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5B59" w14:textId="19DD9B63" w:rsidR="000828BE" w:rsidRDefault="00374738" w:rsidP="00374738">
      <w:pPr>
        <w:pStyle w:val="a3"/>
        <w:ind w:firstLine="708"/>
        <w:jc w:val="both"/>
        <w:rPr>
          <w:rFonts w:ascii="Verdana" w:eastAsia="Verdana" w:hAnsi="Verdana"/>
          <w:b/>
          <w:bCs/>
          <w:sz w:val="20"/>
          <w:szCs w:val="20"/>
        </w:rPr>
      </w:pPr>
      <w:r>
        <w:rPr>
          <w:rFonts w:ascii="Verdana" w:eastAsia="Verdana" w:hAnsi="Verdana"/>
          <w:b/>
          <w:bCs/>
          <w:sz w:val="20"/>
          <w:szCs w:val="20"/>
        </w:rPr>
        <w:t xml:space="preserve">                                                 </w:t>
      </w:r>
      <w:r w:rsidR="000651D7" w:rsidRPr="000651D7">
        <w:rPr>
          <w:rFonts w:ascii="Verdana" w:eastAsia="Verdana" w:hAnsi="Verdana"/>
          <w:b/>
          <w:bCs/>
          <w:sz w:val="20"/>
          <w:szCs w:val="20"/>
        </w:rPr>
        <w:t>П</w:t>
      </w:r>
      <w:r w:rsidR="000828BE" w:rsidRPr="000651D7">
        <w:rPr>
          <w:rFonts w:ascii="Verdana" w:eastAsia="Verdana" w:hAnsi="Verdana"/>
          <w:b/>
          <w:bCs/>
          <w:sz w:val="20"/>
          <w:szCs w:val="20"/>
        </w:rPr>
        <w:t>острелиз</w:t>
      </w:r>
    </w:p>
    <w:p w14:paraId="25F336AC" w14:textId="77777777" w:rsidR="000651D7" w:rsidRPr="000651D7" w:rsidRDefault="000651D7" w:rsidP="000C1514">
      <w:pPr>
        <w:pStyle w:val="a3"/>
        <w:ind w:firstLine="708"/>
        <w:jc w:val="center"/>
        <w:rPr>
          <w:rFonts w:ascii="Verdana" w:eastAsia="Verdana" w:hAnsi="Verdana"/>
          <w:b/>
          <w:bCs/>
          <w:sz w:val="20"/>
          <w:szCs w:val="20"/>
        </w:rPr>
      </w:pPr>
    </w:p>
    <w:p w14:paraId="1E663B95" w14:textId="65785AF5" w:rsidR="000828BE" w:rsidRDefault="000828BE" w:rsidP="000C1514">
      <w:pPr>
        <w:pStyle w:val="a3"/>
        <w:ind w:firstLine="708"/>
        <w:jc w:val="both"/>
        <w:rPr>
          <w:rFonts w:ascii="Verdana" w:eastAsia="Verdana" w:hAnsi="Verdana"/>
          <w:sz w:val="20"/>
          <w:szCs w:val="20"/>
        </w:rPr>
      </w:pPr>
      <w:r w:rsidRPr="000651D7">
        <w:rPr>
          <w:rFonts w:ascii="Verdana" w:eastAsia="Verdana" w:hAnsi="Verdana"/>
          <w:b/>
          <w:bCs/>
          <w:sz w:val="20"/>
          <w:szCs w:val="20"/>
        </w:rPr>
        <w:t>8 декабря 2021 года</w:t>
      </w:r>
      <w:r>
        <w:rPr>
          <w:rFonts w:ascii="Verdana" w:eastAsia="Verdana" w:hAnsi="Verdana"/>
          <w:sz w:val="20"/>
          <w:szCs w:val="20"/>
        </w:rPr>
        <w:t xml:space="preserve"> в Москве, в конференц зале Ученого Совета </w:t>
      </w:r>
      <w:r>
        <w:rPr>
          <w:rFonts w:ascii="Verdana" w:eastAsia="Verdana" w:hAnsi="Verdana"/>
          <w:bCs/>
          <w:sz w:val="20"/>
          <w:szCs w:val="20"/>
        </w:rPr>
        <w:t>Российского государственного геологоразведочного университета имени Серго Орджоникидзе» (МГРИ)</w:t>
      </w:r>
      <w:r w:rsidR="000651D7">
        <w:rPr>
          <w:rFonts w:ascii="Verdana" w:eastAsia="Verdana" w:hAnsi="Verdana"/>
          <w:bCs/>
          <w:sz w:val="20"/>
          <w:szCs w:val="20"/>
        </w:rPr>
        <w:t xml:space="preserve"> состоялся </w:t>
      </w:r>
      <w:r>
        <w:rPr>
          <w:rFonts w:ascii="Verdana" w:eastAsia="Verdana" w:hAnsi="Verdana"/>
          <w:sz w:val="20"/>
          <w:szCs w:val="20"/>
        </w:rPr>
        <w:t>Четырнадцат</w:t>
      </w:r>
      <w:r w:rsidR="000651D7">
        <w:rPr>
          <w:rFonts w:ascii="Verdana" w:eastAsia="Verdana" w:hAnsi="Verdana"/>
          <w:sz w:val="20"/>
          <w:szCs w:val="20"/>
        </w:rPr>
        <w:t>ый</w:t>
      </w:r>
      <w:r>
        <w:rPr>
          <w:rFonts w:ascii="Verdana" w:eastAsia="Verdana" w:hAnsi="Verdana"/>
          <w:sz w:val="20"/>
          <w:szCs w:val="20"/>
        </w:rPr>
        <w:t xml:space="preserve"> Каспийск</w:t>
      </w:r>
      <w:r w:rsidR="000651D7">
        <w:rPr>
          <w:rFonts w:ascii="Verdana" w:eastAsia="Verdana" w:hAnsi="Verdana"/>
          <w:sz w:val="20"/>
          <w:szCs w:val="20"/>
        </w:rPr>
        <w:t>ий</w:t>
      </w:r>
      <w:r>
        <w:rPr>
          <w:rFonts w:ascii="Verdana" w:eastAsia="Verdana" w:hAnsi="Verdana"/>
          <w:sz w:val="20"/>
          <w:szCs w:val="20"/>
        </w:rPr>
        <w:t xml:space="preserve"> энергетическ</w:t>
      </w:r>
      <w:r w:rsidR="000651D7">
        <w:rPr>
          <w:rFonts w:ascii="Verdana" w:eastAsia="Verdana" w:hAnsi="Verdana"/>
          <w:sz w:val="20"/>
          <w:szCs w:val="20"/>
        </w:rPr>
        <w:t>ий</w:t>
      </w:r>
      <w:r>
        <w:rPr>
          <w:rFonts w:ascii="Verdana" w:eastAsia="Verdana" w:hAnsi="Verdana"/>
          <w:sz w:val="20"/>
          <w:szCs w:val="20"/>
        </w:rPr>
        <w:t xml:space="preserve"> форум (далее- КЭФ,2021). </w:t>
      </w:r>
    </w:p>
    <w:p w14:paraId="53087914" w14:textId="77777777" w:rsidR="000828BE" w:rsidRDefault="000828BE" w:rsidP="000C1514">
      <w:pPr>
        <w:pStyle w:val="a3"/>
        <w:ind w:firstLine="708"/>
        <w:jc w:val="both"/>
        <w:rPr>
          <w:rFonts w:ascii="Verdana" w:eastAsia="Verdana" w:hAnsi="Verdana"/>
          <w:sz w:val="20"/>
          <w:szCs w:val="20"/>
        </w:rPr>
      </w:pPr>
      <w:r w:rsidRPr="007A551F">
        <w:rPr>
          <w:rFonts w:ascii="Verdana" w:hAnsi="Verdana"/>
          <w:b/>
          <w:bCs/>
          <w:sz w:val="20"/>
          <w:szCs w:val="20"/>
        </w:rPr>
        <w:t>Организатор и оператор КЭФ,2021:</w:t>
      </w:r>
      <w:r>
        <w:rPr>
          <w:rFonts w:ascii="Verdana" w:hAnsi="Verdana"/>
          <w:sz w:val="20"/>
          <w:szCs w:val="20"/>
        </w:rPr>
        <w:t xml:space="preserve"> Ассоциация «Наука и Инновации Каспия». Соорганизаторы и партнеры Форума: Научный Совет РАН по геологии и разработке месторождений нефти, газа и угля, </w:t>
      </w:r>
      <w:r>
        <w:rPr>
          <w:rFonts w:ascii="Verdana" w:eastAsia="Verdana" w:hAnsi="Verdana"/>
          <w:bCs/>
          <w:sz w:val="20"/>
          <w:szCs w:val="20"/>
        </w:rPr>
        <w:t>ФГБУН «Институт нефтегазовой геологии и геофизики им. А. А. Трофимука СО РАН»,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eastAsia="Verdana" w:hAnsi="Verdana"/>
          <w:bCs/>
          <w:sz w:val="20"/>
          <w:szCs w:val="20"/>
        </w:rPr>
        <w:t>ФГБОУ ВО «Российский государственный геологоразведочный университет имени Серго Орджоникидзе» (МГРИ</w:t>
      </w:r>
      <w:r>
        <w:rPr>
          <w:rFonts w:ascii="Verdana" w:eastAsia="Verdana" w:hAnsi="Verdana"/>
          <w:b/>
          <w:sz w:val="20"/>
          <w:szCs w:val="20"/>
        </w:rPr>
        <w:t>)</w:t>
      </w:r>
      <w:r>
        <w:rPr>
          <w:rFonts w:ascii="Verdana" w:eastAsia="Verdana" w:hAnsi="Verdana"/>
          <w:sz w:val="20"/>
          <w:szCs w:val="20"/>
        </w:rPr>
        <w:t>, ФГБУН «Институт проблем нефти и газа РАН»,</w:t>
      </w:r>
      <w:r>
        <w:rPr>
          <w:rFonts w:ascii="Verdana" w:hAnsi="Verdana" w:cs="Arial"/>
          <w:b/>
          <w:bCs/>
          <w:color w:val="DD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Казахстанское общество нефтяников-геологов</w:t>
      </w:r>
      <w:r>
        <w:rPr>
          <w:rFonts w:ascii="Verdana" w:eastAsia="Verdana" w:hAnsi="Verdana"/>
          <w:sz w:val="20"/>
          <w:szCs w:val="20"/>
        </w:rPr>
        <w:t xml:space="preserve">, ФГБУН «Институт систем энергетики им. Л.А. Мелентьева СО РАН» и Совет «Наука и инновации Каспия». </w:t>
      </w:r>
    </w:p>
    <w:p w14:paraId="0719C5B7" w14:textId="54088E83" w:rsidR="000828BE" w:rsidRDefault="007A551F" w:rsidP="000C1514">
      <w:pPr>
        <w:pStyle w:val="a3"/>
        <w:ind w:firstLine="708"/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С 2008 года Каспийский энергетический</w:t>
      </w:r>
      <w:r w:rsidR="000828BE"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eastAsia="Verdana" w:hAnsi="Verdana"/>
          <w:sz w:val="20"/>
          <w:szCs w:val="20"/>
        </w:rPr>
        <w:t>ф</w:t>
      </w:r>
      <w:r w:rsidR="000828BE">
        <w:rPr>
          <w:rFonts w:ascii="Verdana" w:eastAsia="Verdana" w:hAnsi="Verdana"/>
          <w:sz w:val="20"/>
          <w:szCs w:val="20"/>
        </w:rPr>
        <w:t>орум проводи</w:t>
      </w:r>
      <w:r w:rsidR="0088574E">
        <w:rPr>
          <w:rFonts w:ascii="Verdana" w:eastAsia="Verdana" w:hAnsi="Verdana"/>
          <w:sz w:val="20"/>
          <w:szCs w:val="20"/>
        </w:rPr>
        <w:t>т</w:t>
      </w:r>
      <w:r w:rsidR="000828BE">
        <w:rPr>
          <w:rFonts w:ascii="Verdana" w:eastAsia="Verdana" w:hAnsi="Verdana"/>
          <w:sz w:val="20"/>
          <w:szCs w:val="20"/>
        </w:rPr>
        <w:t xml:space="preserve">ся </w:t>
      </w:r>
      <w:r w:rsidR="000828BE">
        <w:rPr>
          <w:rFonts w:ascii="Verdana" w:hAnsi="Verdana"/>
          <w:sz w:val="20"/>
          <w:szCs w:val="20"/>
        </w:rPr>
        <w:t xml:space="preserve">при участии и поддержке МИД России, Минприроды России, Минэкономразвития России, РАН и ТПП России. Представители Минэнерго России практически ежегодно выступали на заседаниях Форума. </w:t>
      </w:r>
    </w:p>
    <w:p w14:paraId="0497FB53" w14:textId="0E5AF2F6" w:rsidR="000828BE" w:rsidRDefault="00395904" w:rsidP="000C1514">
      <w:pPr>
        <w:pStyle w:val="a3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рамках </w:t>
      </w:r>
      <w:r w:rsidR="000828BE">
        <w:rPr>
          <w:rFonts w:ascii="Verdana" w:hAnsi="Verdana"/>
          <w:sz w:val="20"/>
          <w:szCs w:val="20"/>
        </w:rPr>
        <w:t xml:space="preserve">КЭФ,2021 </w:t>
      </w:r>
      <w:r>
        <w:rPr>
          <w:rFonts w:ascii="Verdana" w:hAnsi="Verdana"/>
          <w:sz w:val="20"/>
          <w:szCs w:val="20"/>
        </w:rPr>
        <w:t>были рассмотрены перспективы</w:t>
      </w:r>
      <w:r w:rsidR="000828BE">
        <w:rPr>
          <w:rFonts w:ascii="Verdana" w:hAnsi="Verdana"/>
          <w:sz w:val="20"/>
          <w:szCs w:val="20"/>
        </w:rPr>
        <w:t xml:space="preserve"> расширени</w:t>
      </w:r>
      <w:r>
        <w:rPr>
          <w:rFonts w:ascii="Verdana" w:hAnsi="Verdana"/>
          <w:sz w:val="20"/>
          <w:szCs w:val="20"/>
        </w:rPr>
        <w:t>я</w:t>
      </w:r>
      <w:r w:rsidR="000828BE">
        <w:rPr>
          <w:rFonts w:ascii="Verdana" w:hAnsi="Verdana"/>
          <w:sz w:val="20"/>
          <w:szCs w:val="20"/>
        </w:rPr>
        <w:t xml:space="preserve"> сотрудничества в исследовании, оценке и освоении углеводородных ресурсов Каспийского моря, мониторинге</w:t>
      </w:r>
      <w:r w:rsidR="009B74E6">
        <w:rPr>
          <w:rFonts w:ascii="Verdana" w:hAnsi="Verdana"/>
          <w:sz w:val="20"/>
          <w:szCs w:val="20"/>
        </w:rPr>
        <w:t>,</w:t>
      </w:r>
      <w:r w:rsidR="000828BE">
        <w:rPr>
          <w:rFonts w:ascii="Verdana" w:hAnsi="Verdana"/>
          <w:sz w:val="20"/>
          <w:szCs w:val="20"/>
        </w:rPr>
        <w:t xml:space="preserve"> совместном преодолении природных, техногенных и геологических рисков</w:t>
      </w:r>
      <w:r w:rsidR="009B74E6">
        <w:rPr>
          <w:rFonts w:ascii="Verdana" w:hAnsi="Verdana"/>
          <w:sz w:val="20"/>
          <w:szCs w:val="20"/>
        </w:rPr>
        <w:t xml:space="preserve"> и сохранении биоресурсов</w:t>
      </w:r>
      <w:r w:rsidR="000828BE">
        <w:rPr>
          <w:rFonts w:ascii="Verdana" w:hAnsi="Verdana"/>
          <w:sz w:val="20"/>
          <w:szCs w:val="20"/>
        </w:rPr>
        <w:t xml:space="preserve"> Каспийского моря.</w:t>
      </w:r>
    </w:p>
    <w:p w14:paraId="52279119" w14:textId="3EDBFC46" w:rsidR="0088574E" w:rsidRDefault="0088574E" w:rsidP="000C1514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0F3F35">
        <w:rPr>
          <w:rFonts w:ascii="Verdana" w:hAnsi="Verdana"/>
          <w:b/>
          <w:bCs/>
          <w:sz w:val="20"/>
          <w:szCs w:val="20"/>
        </w:rPr>
        <w:t>Свои приветствия</w:t>
      </w:r>
      <w:r>
        <w:rPr>
          <w:rFonts w:ascii="Verdana" w:hAnsi="Verdana"/>
          <w:sz w:val="20"/>
          <w:szCs w:val="20"/>
        </w:rPr>
        <w:t xml:space="preserve"> участникам форума </w:t>
      </w:r>
      <w:r w:rsidR="00FC0AF2">
        <w:rPr>
          <w:rFonts w:ascii="Verdana" w:hAnsi="Verdana"/>
          <w:sz w:val="20"/>
          <w:szCs w:val="20"/>
        </w:rPr>
        <w:t>на</w:t>
      </w:r>
      <w:r>
        <w:rPr>
          <w:rFonts w:ascii="Verdana" w:hAnsi="Verdana"/>
          <w:sz w:val="20"/>
          <w:szCs w:val="20"/>
        </w:rPr>
        <w:t xml:space="preserve">правили </w:t>
      </w:r>
      <w:r>
        <w:rPr>
          <w:rFonts w:ascii="Verdana" w:hAnsi="Verdana"/>
          <w:b/>
          <w:bCs/>
          <w:sz w:val="20"/>
          <w:szCs w:val="20"/>
        </w:rPr>
        <w:t>Яновский Анатолий Борисович</w:t>
      </w:r>
      <w:r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Помощник руководителя Администрации Президента Российской Федерации и </w:t>
      </w:r>
      <w:r>
        <w:rPr>
          <w:rFonts w:ascii="Verdana" w:hAnsi="Verdana"/>
          <w:b/>
          <w:bCs/>
          <w:sz w:val="20"/>
          <w:szCs w:val="20"/>
        </w:rPr>
        <w:t xml:space="preserve">Маркелов Константин Алексеевич, </w:t>
      </w:r>
      <w:r>
        <w:rPr>
          <w:rFonts w:ascii="Verdana" w:hAnsi="Verdana"/>
          <w:sz w:val="20"/>
          <w:szCs w:val="20"/>
        </w:rPr>
        <w:t xml:space="preserve">ректор Астраханского государственного университета. </w:t>
      </w:r>
    </w:p>
    <w:p w14:paraId="1869D316" w14:textId="31A1B166" w:rsidR="000C1514" w:rsidRDefault="000C1514" w:rsidP="000C1514">
      <w:pPr>
        <w:spacing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0F3F35">
        <w:rPr>
          <w:rFonts w:ascii="Verdana" w:hAnsi="Verdana"/>
          <w:b/>
          <w:bCs/>
          <w:sz w:val="20"/>
          <w:szCs w:val="20"/>
        </w:rPr>
        <w:t>С вступительным словом</w:t>
      </w:r>
      <w:r>
        <w:rPr>
          <w:rFonts w:ascii="Verdana" w:hAnsi="Verdana"/>
          <w:sz w:val="20"/>
          <w:szCs w:val="20"/>
        </w:rPr>
        <w:t xml:space="preserve"> к участникам форума обратились</w:t>
      </w:r>
    </w:p>
    <w:p w14:paraId="0DF5E06C" w14:textId="77777777" w:rsidR="000C1514" w:rsidRDefault="000C1514" w:rsidP="000C1514">
      <w:pPr>
        <w:pStyle w:val="a3"/>
        <w:shd w:val="clear" w:color="auto" w:fill="FFFFFF" w:themeFill="background1"/>
        <w:ind w:right="142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Калюжный Виктор Иванович, </w:t>
      </w:r>
      <w:r>
        <w:rPr>
          <w:rFonts w:ascii="Verdana" w:hAnsi="Verdana"/>
          <w:sz w:val="20"/>
          <w:szCs w:val="20"/>
          <w:lang w:eastAsia="en-US"/>
        </w:rPr>
        <w:t>Председатель Президиума Совета «Наука и инновации Каспия», Чрезвычайный и Полномочный Посол Российской Федерации</w:t>
      </w:r>
    </w:p>
    <w:p w14:paraId="2CAF530C" w14:textId="77777777" w:rsidR="000C1514" w:rsidRDefault="000C1514" w:rsidP="000C15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Конторович Алексей Эмильевич,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Научный руководитель Совета </w:t>
      </w:r>
    </w:p>
    <w:p w14:paraId="5D11B598" w14:textId="77777777" w:rsidR="000C1514" w:rsidRDefault="000C1514" w:rsidP="000C15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«Наука и инновации Каспия», советник РАН, член Президиума СО РАН, председатель Научного совета РАН по проблемам геологии и разработки месторождений нефти, газа и угля, академик РАН</w:t>
      </w:r>
    </w:p>
    <w:p w14:paraId="231F572B" w14:textId="2563592E" w:rsidR="000C1514" w:rsidRDefault="000C1514" w:rsidP="000C15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Панов Юрий Петрович, </w:t>
      </w:r>
      <w:r>
        <w:rPr>
          <w:rFonts w:ascii="Verdana" w:hAnsi="Verdana"/>
          <w:bCs/>
          <w:sz w:val="20"/>
          <w:szCs w:val="20"/>
        </w:rPr>
        <w:t>и.о. Ректора ФГБОУ ВО «Российский государственный геологоразведочный университет имени Серго Орджоникидзе».</w:t>
      </w:r>
    </w:p>
    <w:p w14:paraId="6F83DE6B" w14:textId="2BC1693D" w:rsidR="00E96A89" w:rsidRDefault="00E96A89" w:rsidP="000C1514">
      <w:pPr>
        <w:pStyle w:val="a3"/>
        <w:ind w:firstLine="708"/>
        <w:jc w:val="both"/>
        <w:rPr>
          <w:rFonts w:ascii="Verdana" w:hAnsi="Verdana"/>
          <w:sz w:val="20"/>
          <w:szCs w:val="20"/>
        </w:rPr>
      </w:pPr>
      <w:r w:rsidRPr="000F3F35">
        <w:rPr>
          <w:rFonts w:ascii="Verdana" w:hAnsi="Verdana"/>
          <w:b/>
          <w:bCs/>
          <w:sz w:val="20"/>
          <w:szCs w:val="20"/>
        </w:rPr>
        <w:t>С ключевыми докладами</w:t>
      </w:r>
      <w:r>
        <w:rPr>
          <w:rFonts w:ascii="Verdana" w:hAnsi="Verdana"/>
          <w:sz w:val="20"/>
          <w:szCs w:val="20"/>
        </w:rPr>
        <w:t xml:space="preserve"> на форуме выступили:</w:t>
      </w:r>
    </w:p>
    <w:p w14:paraId="0A1A8061" w14:textId="1102C08E" w:rsidR="00656E09" w:rsidRDefault="00E96A89" w:rsidP="000C15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Конторович Алексей Эмильевич,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Научный руководитель Совета «Наука и инновации Каспия», советник РАН, член Президиума СО РАН, председатель Научного совета РАН по проблемам геологии и разработки месторождений нефти, газа и угля, академик РАН, председатель программного комитета Каспийского энергетического форума (соавтор: </w:t>
      </w:r>
      <w:r w:rsidRPr="00E96A89">
        <w:rPr>
          <w:rFonts w:ascii="Verdana" w:hAnsi="Verdana"/>
          <w:b/>
          <w:bCs/>
          <w:sz w:val="20"/>
          <w:szCs w:val="20"/>
        </w:rPr>
        <w:t>Мастепанов Алексей Михайлович</w:t>
      </w:r>
      <w:r>
        <w:rPr>
          <w:rFonts w:ascii="Verdana" w:hAnsi="Verdana"/>
          <w:sz w:val="20"/>
          <w:szCs w:val="20"/>
        </w:rPr>
        <w:t>)</w:t>
      </w:r>
      <w:r w:rsidR="0056274E">
        <w:rPr>
          <w:rFonts w:ascii="Verdana" w:hAnsi="Verdana"/>
          <w:sz w:val="20"/>
          <w:szCs w:val="20"/>
        </w:rPr>
        <w:t>.</w:t>
      </w:r>
    </w:p>
    <w:p w14:paraId="7B06C584" w14:textId="2EABA660" w:rsidR="00E96A89" w:rsidRDefault="00E96A89" w:rsidP="000C15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Тема</w:t>
      </w:r>
      <w:r w:rsidR="0056274E">
        <w:rPr>
          <w:rFonts w:ascii="Verdana" w:hAnsi="Verdana"/>
          <w:sz w:val="20"/>
          <w:szCs w:val="20"/>
        </w:rPr>
        <w:t xml:space="preserve"> совместного</w:t>
      </w:r>
      <w:r>
        <w:rPr>
          <w:rFonts w:ascii="Verdana" w:hAnsi="Verdana"/>
          <w:sz w:val="20"/>
          <w:szCs w:val="20"/>
        </w:rPr>
        <w:t xml:space="preserve"> доклада</w:t>
      </w:r>
      <w:r w:rsidR="005627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D4117C">
        <w:rPr>
          <w:rFonts w:ascii="Verdana" w:hAnsi="Verdana"/>
          <w:sz w:val="20"/>
          <w:szCs w:val="20"/>
        </w:rPr>
        <w:t>«Каспийский нефтегазовый регион-ресурсы углевод</w:t>
      </w:r>
      <w:r w:rsidR="0056274E">
        <w:rPr>
          <w:rFonts w:ascii="Verdana" w:hAnsi="Verdana"/>
          <w:sz w:val="20"/>
          <w:szCs w:val="20"/>
        </w:rPr>
        <w:t>о</w:t>
      </w:r>
      <w:r w:rsidR="00D4117C">
        <w:rPr>
          <w:rFonts w:ascii="Verdana" w:hAnsi="Verdana"/>
          <w:sz w:val="20"/>
          <w:szCs w:val="20"/>
        </w:rPr>
        <w:t>родов</w:t>
      </w:r>
      <w:r w:rsidR="0056274E">
        <w:rPr>
          <w:rFonts w:ascii="Verdana" w:hAnsi="Verdana"/>
          <w:sz w:val="20"/>
          <w:szCs w:val="20"/>
        </w:rPr>
        <w:t>, задачи развития, вызовы, проблемы энергоперехода, угрозы»;</w:t>
      </w:r>
    </w:p>
    <w:p w14:paraId="557B1654" w14:textId="738E9142" w:rsidR="00656E09" w:rsidRDefault="001E3D2D" w:rsidP="000C1514">
      <w:pPr>
        <w:spacing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E3D2D">
        <w:rPr>
          <w:rFonts w:ascii="Verdana" w:hAnsi="Verdana"/>
          <w:b/>
          <w:bCs/>
          <w:sz w:val="20"/>
          <w:szCs w:val="20"/>
        </w:rPr>
        <w:t>Гадиров Фахраддин Абульфат оглы</w:t>
      </w:r>
      <w:r w:rsidR="00E96A89">
        <w:rPr>
          <w:rFonts w:ascii="Verdana" w:hAnsi="Verdana"/>
          <w:b/>
          <w:bCs/>
          <w:sz w:val="20"/>
          <w:szCs w:val="20"/>
        </w:rPr>
        <w:t xml:space="preserve">, </w:t>
      </w:r>
      <w:r w:rsidR="00E96A89">
        <w:rPr>
          <w:rFonts w:ascii="Verdana" w:hAnsi="Verdana"/>
          <w:sz w:val="20"/>
          <w:szCs w:val="20"/>
        </w:rPr>
        <w:t>Академик</w:t>
      </w:r>
      <w:r>
        <w:rPr>
          <w:rFonts w:ascii="Verdana" w:hAnsi="Verdana"/>
          <w:sz w:val="20"/>
          <w:szCs w:val="20"/>
        </w:rPr>
        <w:t xml:space="preserve"> НАНА</w:t>
      </w:r>
      <w:r w:rsidR="00E96A89">
        <w:rPr>
          <w:rFonts w:ascii="Verdana" w:hAnsi="Verdana"/>
          <w:sz w:val="20"/>
          <w:szCs w:val="20"/>
        </w:rPr>
        <w:t>, Генеральный директор Института нефти и газа Национальной Академии Наук Азербайджана (соавтор:</w:t>
      </w:r>
      <w:r w:rsidR="00E96A89">
        <w:rPr>
          <w:rFonts w:ascii="Verdana" w:hAnsi="Verdana" w:cs="Arial"/>
          <w:bCs/>
          <w:sz w:val="20"/>
          <w:szCs w:val="20"/>
        </w:rPr>
        <w:t xml:space="preserve"> Гурбанов Вагиф Шыхы</w:t>
      </w:r>
      <w:r w:rsidR="0056274E">
        <w:rPr>
          <w:rFonts w:ascii="Verdana" w:hAnsi="Verdana" w:cs="Arial"/>
          <w:bCs/>
          <w:sz w:val="20"/>
          <w:szCs w:val="20"/>
        </w:rPr>
        <w:t xml:space="preserve">). </w:t>
      </w:r>
    </w:p>
    <w:p w14:paraId="462F1F54" w14:textId="66C2AD31" w:rsidR="00E96A89" w:rsidRDefault="0056274E" w:rsidP="000C1514">
      <w:pPr>
        <w:spacing w:line="240" w:lineRule="auto"/>
        <w:jc w:val="both"/>
        <w:rPr>
          <w:rFonts w:ascii="Verdana" w:eastAsia="Times New Roman" w:hAnsi="Verdana" w:cs="Courier New"/>
          <w:sz w:val="20"/>
          <w:szCs w:val="20"/>
          <w:lang w:eastAsia="ru-RU"/>
        </w:rPr>
      </w:pPr>
      <w:r>
        <w:rPr>
          <w:rFonts w:ascii="Verdana" w:hAnsi="Verdana" w:cs="Arial"/>
          <w:bCs/>
          <w:sz w:val="20"/>
          <w:szCs w:val="20"/>
        </w:rPr>
        <w:lastRenderedPageBreak/>
        <w:t>Т</w:t>
      </w:r>
      <w:r w:rsidR="00656E09">
        <w:rPr>
          <w:rFonts w:ascii="Verdana" w:hAnsi="Verdana" w:cs="Arial"/>
          <w:bCs/>
          <w:sz w:val="20"/>
          <w:szCs w:val="20"/>
        </w:rPr>
        <w:t>е</w:t>
      </w:r>
      <w:r>
        <w:rPr>
          <w:rFonts w:ascii="Verdana" w:hAnsi="Verdana" w:cs="Arial"/>
          <w:bCs/>
          <w:sz w:val="20"/>
          <w:szCs w:val="20"/>
        </w:rPr>
        <w:t>ма совместного доклада</w:t>
      </w:r>
      <w:r w:rsidR="00E96A89">
        <w:t xml:space="preserve"> </w:t>
      </w:r>
      <w:r w:rsidR="00E96A89">
        <w:rPr>
          <w:rFonts w:ascii="Verdana" w:eastAsia="Times New Roman" w:hAnsi="Verdana" w:cs="Courier New"/>
          <w:sz w:val="20"/>
          <w:szCs w:val="20"/>
          <w:lang w:eastAsia="ru-RU"/>
        </w:rPr>
        <w:t>«Углеводородные ресурсы Южно-Каспийского бассейна (Азербайджан): современное состояние и перспективы»</w:t>
      </w:r>
      <w:r>
        <w:rPr>
          <w:rFonts w:ascii="Verdana" w:eastAsia="Times New Roman" w:hAnsi="Verdana" w:cs="Courier New"/>
          <w:sz w:val="20"/>
          <w:szCs w:val="20"/>
          <w:lang w:eastAsia="ru-RU"/>
        </w:rPr>
        <w:t>;</w:t>
      </w:r>
    </w:p>
    <w:p w14:paraId="18D1A259" w14:textId="77777777" w:rsidR="00E96A89" w:rsidRDefault="00E96A89" w:rsidP="000C1514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Марабаев Ермек Насибкалиевич, </w:t>
      </w:r>
      <w:r>
        <w:rPr>
          <w:rFonts w:ascii="Verdana" w:hAnsi="Verdana"/>
          <w:bCs/>
          <w:sz w:val="20"/>
          <w:szCs w:val="20"/>
        </w:rPr>
        <w:t xml:space="preserve">заместитель управляющего директора </w:t>
      </w:r>
      <w:r>
        <w:rPr>
          <w:rFonts w:ascii="Verdana" w:hAnsi="Verdana"/>
          <w:bCs/>
          <w:sz w:val="20"/>
          <w:szCs w:val="20"/>
          <w:lang w:val="en-US"/>
        </w:rPr>
        <w:t>NCOC</w:t>
      </w:r>
      <w:r w:rsidRPr="00E96A8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  <w:lang w:val="en-US"/>
        </w:rPr>
        <w:t>N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  <w:lang w:val="en-US"/>
        </w:rPr>
        <w:t>V</w:t>
      </w:r>
      <w:r>
        <w:rPr>
          <w:rFonts w:ascii="Verdana" w:hAnsi="Verdana"/>
          <w:bCs/>
          <w:sz w:val="20"/>
          <w:szCs w:val="20"/>
        </w:rPr>
        <w:t>.(Казахстан)</w:t>
      </w:r>
    </w:p>
    <w:p w14:paraId="218F8296" w14:textId="77777777" w:rsidR="00656E09" w:rsidRDefault="00E96A89" w:rsidP="000C151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Тема доклада:</w:t>
      </w:r>
      <w:r>
        <w:rPr>
          <w:rFonts w:ascii="Verdana" w:hAnsi="Verdana"/>
          <w:bCs/>
          <w:sz w:val="20"/>
          <w:szCs w:val="20"/>
        </w:rPr>
        <w:t xml:space="preserve"> «Освоение месторождения Кашаган и пути взаимодействия в вопросах сохранения природы Северного Каспия»</w:t>
      </w:r>
      <w:r w:rsidR="0056274E">
        <w:rPr>
          <w:rFonts w:ascii="Verdana" w:hAnsi="Verdana"/>
          <w:bCs/>
          <w:sz w:val="20"/>
          <w:szCs w:val="20"/>
        </w:rPr>
        <w:t xml:space="preserve">. </w:t>
      </w:r>
      <w:r w:rsidR="0056274E" w:rsidRPr="0056274E">
        <w:rPr>
          <w:rFonts w:ascii="Verdana" w:hAnsi="Verdana"/>
          <w:bCs/>
          <w:sz w:val="20"/>
          <w:szCs w:val="20"/>
        </w:rPr>
        <w:t>С</w:t>
      </w:r>
      <w:r w:rsidRPr="0056274E">
        <w:rPr>
          <w:rFonts w:ascii="Verdana" w:hAnsi="Verdana"/>
          <w:bCs/>
          <w:sz w:val="20"/>
          <w:szCs w:val="20"/>
        </w:rPr>
        <w:t>одокладчик</w:t>
      </w:r>
      <w:r>
        <w:rPr>
          <w:rFonts w:ascii="Verdana" w:hAnsi="Verdana"/>
          <w:b/>
          <w:bCs/>
          <w:sz w:val="20"/>
          <w:szCs w:val="20"/>
        </w:rPr>
        <w:t>-Рожнов Вячеслав Владимирович,</w:t>
      </w:r>
      <w:r>
        <w:t xml:space="preserve"> </w:t>
      </w:r>
      <w:r>
        <w:rPr>
          <w:rFonts w:ascii="Verdana" w:hAnsi="Verdana"/>
          <w:sz w:val="20"/>
          <w:szCs w:val="20"/>
        </w:rPr>
        <w:t>академик РАН, научный руководитель природоохранных и экологических проектов и международных программ ИПЭЭ РАН, руководитель казахстанско-российской Программы исследований каспийского тюленя в акватории Северного Каспия (2019-2023 гг.), научный руководитель по экологии Совета «Наука и инновации Каспия»</w:t>
      </w:r>
      <w:r w:rsidR="0056274E">
        <w:rPr>
          <w:rFonts w:ascii="Verdana" w:hAnsi="Verdana"/>
          <w:sz w:val="20"/>
          <w:szCs w:val="20"/>
        </w:rPr>
        <w:t xml:space="preserve">. </w:t>
      </w:r>
    </w:p>
    <w:p w14:paraId="3D4DF917" w14:textId="2A96F81C" w:rsidR="00E96A89" w:rsidRDefault="0056274E" w:rsidP="000C1514">
      <w:pPr>
        <w:spacing w:line="24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56274E">
        <w:rPr>
          <w:rFonts w:ascii="Verdana" w:hAnsi="Verdana"/>
          <w:sz w:val="20"/>
          <w:szCs w:val="20"/>
          <w:u w:val="single"/>
        </w:rPr>
        <w:t>Т</w:t>
      </w:r>
      <w:r w:rsidR="00E96A89" w:rsidRPr="0056274E">
        <w:rPr>
          <w:rFonts w:ascii="Verdana" w:hAnsi="Verdana"/>
          <w:sz w:val="20"/>
          <w:szCs w:val="20"/>
          <w:u w:val="single"/>
        </w:rPr>
        <w:t>ем</w:t>
      </w:r>
      <w:r w:rsidR="00E96A89">
        <w:rPr>
          <w:rFonts w:ascii="Verdana" w:hAnsi="Verdana"/>
          <w:sz w:val="20"/>
          <w:szCs w:val="20"/>
          <w:u w:val="single"/>
        </w:rPr>
        <w:t>а доклада:</w:t>
      </w:r>
      <w:r w:rsidR="00E96A89">
        <w:rPr>
          <w:rFonts w:ascii="Verdana" w:hAnsi="Verdana"/>
          <w:bCs/>
          <w:sz w:val="20"/>
          <w:szCs w:val="20"/>
        </w:rPr>
        <w:t xml:space="preserve"> </w:t>
      </w:r>
      <w:r w:rsidR="00E96A89">
        <w:rPr>
          <w:rFonts w:ascii="Verdana" w:eastAsia="Verdana" w:hAnsi="Verdana" w:cs="Verdana"/>
          <w:bCs/>
          <w:sz w:val="20"/>
          <w:szCs w:val="20"/>
        </w:rPr>
        <w:t>«Сотрудничество Казахстана и России в области исследований популяции Каспийского тюленя при поддержке компании </w:t>
      </w:r>
      <w:r w:rsidR="00E96A89">
        <w:rPr>
          <w:rFonts w:ascii="Verdana" w:eastAsia="Verdana" w:hAnsi="Verdana" w:cs="Verdana"/>
          <w:bCs/>
          <w:sz w:val="20"/>
          <w:szCs w:val="20"/>
          <w:lang w:val="en-US"/>
        </w:rPr>
        <w:t>NCOC N</w:t>
      </w:r>
      <w:r w:rsidR="00E96A89">
        <w:rPr>
          <w:rFonts w:ascii="Verdana" w:eastAsia="Verdana" w:hAnsi="Verdana" w:cs="Verdana"/>
          <w:bCs/>
          <w:sz w:val="20"/>
          <w:szCs w:val="20"/>
        </w:rPr>
        <w:t>.</w:t>
      </w:r>
      <w:r w:rsidR="00E96A89">
        <w:rPr>
          <w:rFonts w:ascii="Verdana" w:eastAsia="Verdana" w:hAnsi="Verdana" w:cs="Verdana"/>
          <w:bCs/>
          <w:sz w:val="20"/>
          <w:szCs w:val="20"/>
          <w:lang w:val="en-US"/>
        </w:rPr>
        <w:t>V</w:t>
      </w:r>
      <w:r w:rsidR="00E96A89">
        <w:rPr>
          <w:rFonts w:ascii="Verdana" w:eastAsia="Verdana" w:hAnsi="Verdana" w:cs="Verdana"/>
          <w:bCs/>
          <w:sz w:val="20"/>
          <w:szCs w:val="20"/>
        </w:rPr>
        <w:t>.»)</w:t>
      </w:r>
      <w:r>
        <w:rPr>
          <w:rFonts w:ascii="Verdana" w:eastAsia="Verdana" w:hAnsi="Verdana" w:cs="Verdana"/>
          <w:bCs/>
          <w:sz w:val="20"/>
          <w:szCs w:val="20"/>
        </w:rPr>
        <w:t>.</w:t>
      </w:r>
    </w:p>
    <w:p w14:paraId="3C22EB07" w14:textId="0CD6DF96" w:rsidR="000F3F35" w:rsidRDefault="000F3F35" w:rsidP="000F3F35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В качестве </w:t>
      </w:r>
      <w:r w:rsidRPr="000F3F35">
        <w:rPr>
          <w:rFonts w:ascii="Verdana" w:eastAsia="Verdana" w:hAnsi="Verdana" w:cs="Verdana"/>
          <w:b/>
          <w:sz w:val="20"/>
          <w:szCs w:val="20"/>
        </w:rPr>
        <w:t>м</w:t>
      </w:r>
      <w:r w:rsidR="000C1514" w:rsidRPr="000F3F35">
        <w:rPr>
          <w:rFonts w:ascii="Verdana" w:eastAsia="Verdana" w:hAnsi="Verdana" w:cs="Verdana"/>
          <w:b/>
          <w:sz w:val="20"/>
          <w:szCs w:val="20"/>
        </w:rPr>
        <w:t>одератор</w:t>
      </w:r>
      <w:r w:rsidRPr="000F3F35">
        <w:rPr>
          <w:rFonts w:ascii="Verdana" w:eastAsia="Verdana" w:hAnsi="Verdana" w:cs="Verdana"/>
          <w:b/>
          <w:sz w:val="20"/>
          <w:szCs w:val="20"/>
        </w:rPr>
        <w:t>ов</w:t>
      </w:r>
      <w:r w:rsidR="000C1514" w:rsidRPr="000F3F35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Cs/>
          <w:sz w:val="20"/>
          <w:szCs w:val="20"/>
        </w:rPr>
        <w:t xml:space="preserve">сессионных </w:t>
      </w:r>
      <w:r w:rsidR="000C1514">
        <w:rPr>
          <w:rFonts w:ascii="Verdana" w:eastAsia="Verdana" w:hAnsi="Verdana" w:cs="Verdana"/>
          <w:bCs/>
          <w:sz w:val="20"/>
          <w:szCs w:val="20"/>
        </w:rPr>
        <w:t>заседаний Каспийского энергетического форума</w:t>
      </w:r>
      <w:r>
        <w:rPr>
          <w:rFonts w:ascii="Verdana" w:eastAsia="Verdana" w:hAnsi="Verdana" w:cs="Verdana"/>
          <w:bCs/>
          <w:sz w:val="20"/>
          <w:szCs w:val="20"/>
        </w:rPr>
        <w:t xml:space="preserve"> приняли участие: </w:t>
      </w:r>
      <w:r>
        <w:rPr>
          <w:rFonts w:ascii="Verdana" w:hAnsi="Verdana"/>
          <w:b/>
          <w:sz w:val="20"/>
          <w:szCs w:val="20"/>
        </w:rPr>
        <w:t xml:space="preserve">Калюжный Виктор Иванович, </w:t>
      </w:r>
      <w:r>
        <w:rPr>
          <w:rFonts w:ascii="Verdana" w:hAnsi="Verdana"/>
          <w:sz w:val="20"/>
          <w:szCs w:val="20"/>
        </w:rPr>
        <w:t xml:space="preserve">Председатель Совета «Наука и инновации Каспия», Чрезвычайный и Полномочный Посол Российской Федерации, </w:t>
      </w:r>
      <w:r>
        <w:rPr>
          <w:rFonts w:ascii="Verdana" w:hAnsi="Verdana"/>
          <w:b/>
          <w:sz w:val="20"/>
          <w:szCs w:val="20"/>
        </w:rPr>
        <w:t>Конторович Алексей Эмильевич,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Академик РАН, советник РАН, член Президиума СО РАН, Научный руководитель ИНГГ им. А.А. Трофимука СО РАН, </w:t>
      </w:r>
      <w:r>
        <w:rPr>
          <w:rFonts w:ascii="Verdana" w:hAnsi="Verdana"/>
          <w:b/>
          <w:bCs/>
          <w:sz w:val="20"/>
          <w:szCs w:val="20"/>
        </w:rPr>
        <w:t>Петров Георгий Георгиевич</w:t>
      </w:r>
      <w:r>
        <w:rPr>
          <w:rFonts w:ascii="Verdana" w:hAnsi="Verdana"/>
          <w:sz w:val="20"/>
          <w:szCs w:val="20"/>
        </w:rPr>
        <w:t xml:space="preserve">, Член Президиума Совета «Наука и инновации Каспия», </w:t>
      </w:r>
      <w:r w:rsidR="00046968" w:rsidRPr="00046968">
        <w:rPr>
          <w:rFonts w:ascii="Verdana" w:hAnsi="Verdana"/>
          <w:b/>
          <w:bCs/>
          <w:sz w:val="20"/>
          <w:szCs w:val="20"/>
        </w:rPr>
        <w:t>Гадиров Фахраддин</w:t>
      </w:r>
      <w:r w:rsidR="00046968">
        <w:rPr>
          <w:rFonts w:ascii="Verdana" w:hAnsi="Verdana"/>
          <w:b/>
          <w:bCs/>
          <w:sz w:val="20"/>
          <w:szCs w:val="20"/>
        </w:rPr>
        <w:t xml:space="preserve"> </w:t>
      </w:r>
      <w:r w:rsidR="00046968" w:rsidRPr="00046968">
        <w:rPr>
          <w:rFonts w:ascii="Verdana" w:hAnsi="Verdana"/>
          <w:b/>
          <w:bCs/>
          <w:sz w:val="20"/>
          <w:szCs w:val="20"/>
        </w:rPr>
        <w:t>Абульфат оглы</w:t>
      </w:r>
      <w:r>
        <w:rPr>
          <w:rFonts w:ascii="Verdana" w:hAnsi="Verdana"/>
          <w:b/>
          <w:bCs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Академик</w:t>
      </w:r>
      <w:r w:rsidR="00046968">
        <w:rPr>
          <w:rFonts w:ascii="Verdana" w:hAnsi="Verdana"/>
          <w:sz w:val="20"/>
          <w:szCs w:val="20"/>
        </w:rPr>
        <w:t xml:space="preserve"> НАНА</w:t>
      </w:r>
      <w:r>
        <w:rPr>
          <w:rFonts w:ascii="Verdana" w:hAnsi="Verdana"/>
          <w:sz w:val="20"/>
          <w:szCs w:val="20"/>
        </w:rPr>
        <w:t xml:space="preserve">, Генеральный директор Института нефти и газа Национальной Академии Наук Азербайджана, </w:t>
      </w:r>
      <w:hyperlink r:id="rId7" w:history="1">
        <w:r w:rsidRPr="001E3D2D">
          <w:rPr>
            <w:rStyle w:val="a8"/>
            <w:rFonts w:ascii="Verdana" w:hAnsi="Verdana"/>
            <w:b/>
            <w:bCs/>
            <w:color w:val="000000" w:themeColor="text1"/>
            <w:sz w:val="20"/>
            <w:szCs w:val="20"/>
            <w:u w:val="none"/>
          </w:rPr>
          <w:t>Богоявленский Василий Игоревич</w:t>
        </w:r>
      </w:hyperlink>
      <w:r w:rsidRPr="001E3D2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, </w:t>
      </w:r>
      <w:hyperlink r:id="rId8" w:history="1">
        <w:r w:rsidRPr="001E3D2D">
          <w:rPr>
            <w:rStyle w:val="a8"/>
            <w:rFonts w:ascii="Verdana" w:hAnsi="Verdana"/>
            <w:bCs/>
            <w:color w:val="000000" w:themeColor="text1"/>
            <w:sz w:val="20"/>
            <w:szCs w:val="20"/>
            <w:u w:val="none"/>
          </w:rPr>
          <w:t>Член-корреспондент РАН</w:t>
        </w:r>
      </w:hyperlink>
      <w:r w:rsidRPr="001E3D2D">
        <w:rPr>
          <w:rFonts w:ascii="Verdana" w:hAnsi="Verdana"/>
          <w:bCs/>
          <w:color w:val="000000" w:themeColor="text1"/>
          <w:sz w:val="20"/>
          <w:szCs w:val="20"/>
        </w:rPr>
        <w:t xml:space="preserve">, </w:t>
      </w:r>
      <w:hyperlink r:id="rId9" w:history="1">
        <w:r w:rsidRPr="001E3D2D">
          <w:rPr>
            <w:rStyle w:val="a8"/>
            <w:rFonts w:ascii="Verdana" w:hAnsi="Verdana"/>
            <w:bCs/>
            <w:color w:val="000000" w:themeColor="text1"/>
            <w:sz w:val="20"/>
            <w:szCs w:val="20"/>
            <w:u w:val="none"/>
          </w:rPr>
          <w:t>заместитель директора по научной работе</w:t>
        </w:r>
      </w:hyperlink>
      <w:r w:rsidRPr="001E3D2D">
        <w:rPr>
          <w:rFonts w:ascii="Verdana" w:hAnsi="Verdana"/>
          <w:bCs/>
          <w:color w:val="000000" w:themeColor="text1"/>
          <w:sz w:val="20"/>
          <w:szCs w:val="20"/>
        </w:rPr>
        <w:t xml:space="preserve">, </w:t>
      </w:r>
      <w:hyperlink r:id="rId10" w:history="1">
        <w:r w:rsidRPr="001E3D2D">
          <w:rPr>
            <w:rStyle w:val="a8"/>
            <w:rFonts w:ascii="Verdana" w:hAnsi="Verdana"/>
            <w:bCs/>
            <w:color w:val="000000" w:themeColor="text1"/>
            <w:sz w:val="20"/>
            <w:szCs w:val="20"/>
            <w:u w:val="none"/>
          </w:rPr>
          <w:t>Заведующий лабораторией</w:t>
        </w:r>
      </w:hyperlink>
      <w:r w:rsidRPr="001E3D2D">
        <w:rPr>
          <w:rFonts w:ascii="Verdana" w:hAnsi="Verdana"/>
          <w:bCs/>
          <w:color w:val="000000" w:themeColor="text1"/>
          <w:sz w:val="20"/>
          <w:szCs w:val="20"/>
        </w:rPr>
        <w:t xml:space="preserve">, </w:t>
      </w:r>
      <w:hyperlink r:id="rId11" w:history="1">
        <w:r w:rsidRPr="001E3D2D">
          <w:rPr>
            <w:rStyle w:val="a8"/>
            <w:rFonts w:ascii="Verdana" w:hAnsi="Verdana"/>
            <w:bCs/>
            <w:color w:val="000000" w:themeColor="text1"/>
            <w:sz w:val="20"/>
            <w:szCs w:val="20"/>
            <w:u w:val="none"/>
          </w:rPr>
          <w:t>Главный научный сотрудник</w:t>
        </w:r>
      </w:hyperlink>
      <w:r>
        <w:rPr>
          <w:rFonts w:ascii="Verdana" w:hAnsi="Verdana"/>
          <w:bCs/>
          <w:color w:val="000000" w:themeColor="text1"/>
          <w:sz w:val="20"/>
          <w:szCs w:val="20"/>
        </w:rPr>
        <w:t xml:space="preserve"> ИПНГ</w:t>
      </w:r>
      <w:r w:rsidR="001E3D2D">
        <w:rPr>
          <w:rFonts w:ascii="Verdana" w:hAnsi="Verdana"/>
          <w:bCs/>
          <w:color w:val="000000" w:themeColor="text1"/>
          <w:sz w:val="20"/>
          <w:szCs w:val="20"/>
        </w:rPr>
        <w:t xml:space="preserve"> РАН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b/>
          <w:bCs/>
          <w:sz w:val="20"/>
          <w:szCs w:val="20"/>
        </w:rPr>
        <w:t xml:space="preserve">Ельцов Игорь Николаевич, </w:t>
      </w:r>
      <w:r>
        <w:rPr>
          <w:rFonts w:ascii="Verdana" w:hAnsi="Verdana"/>
          <w:sz w:val="20"/>
          <w:szCs w:val="20"/>
        </w:rPr>
        <w:t xml:space="preserve">директор ИНГГ им. А.А. Трофимука СО РАН, доктор технических наук, профессор, </w:t>
      </w:r>
      <w:r>
        <w:rPr>
          <w:rFonts w:ascii="Verdana" w:hAnsi="Verdana"/>
          <w:b/>
          <w:bCs/>
          <w:sz w:val="20"/>
          <w:szCs w:val="20"/>
        </w:rPr>
        <w:t>Рожнов Вячеслав Владимирович,</w:t>
      </w:r>
      <w:r>
        <w:t xml:space="preserve"> </w:t>
      </w:r>
      <w:r>
        <w:rPr>
          <w:rFonts w:ascii="Verdana" w:hAnsi="Verdana"/>
          <w:sz w:val="20"/>
          <w:szCs w:val="20"/>
        </w:rPr>
        <w:t xml:space="preserve">академик РАН, научный руководитель природоохранных и экологических проектов и международных программ ИПЭЭ РАН, </w:t>
      </w:r>
      <w:r>
        <w:rPr>
          <w:rFonts w:ascii="Verdana" w:hAnsi="Verdana"/>
          <w:b/>
          <w:bCs/>
          <w:sz w:val="20"/>
          <w:szCs w:val="20"/>
        </w:rPr>
        <w:t>Бизиков Вячеслав Александрович</w:t>
      </w:r>
      <w:r>
        <w:rPr>
          <w:rFonts w:ascii="Verdana" w:hAnsi="Verdana"/>
          <w:sz w:val="20"/>
          <w:szCs w:val="20"/>
        </w:rPr>
        <w:t xml:space="preserve">, доктор биологических наук, заместитель директора по науке </w:t>
      </w:r>
      <w:r>
        <w:rPr>
          <w:rFonts w:ascii="Verdana" w:hAnsi="Verdana"/>
          <w:bCs/>
          <w:color w:val="000000" w:themeColor="text1"/>
          <w:sz w:val="20"/>
          <w:szCs w:val="20"/>
        </w:rPr>
        <w:t>ФГБНУ «ВНИРО».</w:t>
      </w:r>
    </w:p>
    <w:p w14:paraId="2BAA6EC4" w14:textId="0C7DBA2D" w:rsidR="000828BE" w:rsidRDefault="007A551F" w:rsidP="000C1514">
      <w:pPr>
        <w:pStyle w:val="a3"/>
        <w:ind w:firstLine="70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мероприятиях </w:t>
      </w:r>
      <w:r w:rsidR="000828BE">
        <w:rPr>
          <w:rFonts w:ascii="Verdana" w:eastAsia="Verdana" w:hAnsi="Verdana" w:cs="Verdana"/>
          <w:sz w:val="20"/>
          <w:szCs w:val="20"/>
        </w:rPr>
        <w:t xml:space="preserve">Четырнадцатого Каспийского энергетического форума </w:t>
      </w:r>
      <w:r>
        <w:rPr>
          <w:rFonts w:ascii="Verdana" w:eastAsia="Verdana" w:hAnsi="Verdana" w:cs="Verdana"/>
          <w:sz w:val="20"/>
          <w:szCs w:val="20"/>
        </w:rPr>
        <w:t>приняли</w:t>
      </w:r>
      <w:r w:rsidR="000828BE">
        <w:rPr>
          <w:rFonts w:ascii="Verdana" w:eastAsia="Verdana" w:hAnsi="Verdana" w:cs="Verdana"/>
          <w:sz w:val="20"/>
          <w:szCs w:val="20"/>
        </w:rPr>
        <w:t xml:space="preserve"> участие: </w:t>
      </w:r>
      <w:r w:rsidR="00727D99">
        <w:rPr>
          <w:rFonts w:ascii="Verdana" w:eastAsia="Verdana" w:hAnsi="Verdana" w:cs="Verdana"/>
          <w:sz w:val="20"/>
          <w:szCs w:val="20"/>
        </w:rPr>
        <w:t>руководители и представители из Азербайджана (Института нефти и газа Национальной Академии Наук Азербайджана</w:t>
      </w:r>
      <w:r w:rsidR="00DB678B">
        <w:rPr>
          <w:rFonts w:ascii="Verdana" w:eastAsia="Verdana" w:hAnsi="Verdana" w:cs="Verdana"/>
          <w:sz w:val="20"/>
          <w:szCs w:val="20"/>
        </w:rPr>
        <w:t xml:space="preserve">, </w:t>
      </w:r>
      <w:r w:rsidR="00DB678B" w:rsidRPr="00DB678B">
        <w:rPr>
          <w:rFonts w:ascii="Verdana" w:eastAsia="Verdana" w:hAnsi="Verdana" w:cs="Verdana"/>
          <w:sz w:val="20"/>
          <w:szCs w:val="20"/>
        </w:rPr>
        <w:t>Институт</w:t>
      </w:r>
      <w:r w:rsidR="00DB678B">
        <w:rPr>
          <w:rFonts w:ascii="Verdana" w:eastAsia="Verdana" w:hAnsi="Verdana" w:cs="Verdana"/>
          <w:sz w:val="20"/>
          <w:szCs w:val="20"/>
        </w:rPr>
        <w:t>а</w:t>
      </w:r>
      <w:r w:rsidR="00DB678B" w:rsidRPr="00DB678B">
        <w:rPr>
          <w:rFonts w:ascii="Verdana" w:eastAsia="Verdana" w:hAnsi="Verdana" w:cs="Verdana"/>
          <w:sz w:val="20"/>
          <w:szCs w:val="20"/>
        </w:rPr>
        <w:t xml:space="preserve"> географии имени академика Гасана Алиева Национальной Академии Наук Азербайджана</w:t>
      </w:r>
      <w:r w:rsidR="00DB678B">
        <w:rPr>
          <w:rFonts w:ascii="Verdana" w:eastAsia="Verdana" w:hAnsi="Verdana" w:cs="Verdana"/>
          <w:sz w:val="20"/>
          <w:szCs w:val="20"/>
        </w:rPr>
        <w:t xml:space="preserve"> </w:t>
      </w:r>
      <w:r w:rsidR="00727D99">
        <w:rPr>
          <w:rFonts w:ascii="Verdana" w:eastAsia="Verdana" w:hAnsi="Verdana" w:cs="Verdana"/>
          <w:sz w:val="20"/>
          <w:szCs w:val="20"/>
        </w:rPr>
        <w:t>и</w:t>
      </w:r>
      <w:r w:rsidR="00DB678B">
        <w:rPr>
          <w:rFonts w:ascii="Verdana" w:eastAsia="Verdana" w:hAnsi="Verdana" w:cs="Verdana"/>
          <w:sz w:val="20"/>
          <w:szCs w:val="20"/>
        </w:rPr>
        <w:t xml:space="preserve"> </w:t>
      </w:r>
      <w:r w:rsidR="00727D99">
        <w:rPr>
          <w:rFonts w:ascii="Verdana" w:hAnsi="Verdana" w:cs="Courier New"/>
          <w:sz w:val="20"/>
          <w:szCs w:val="20"/>
        </w:rPr>
        <w:t>Азербайджанского государственного университета нефти и промышленности), из Казахстана (</w:t>
      </w:r>
      <w:r w:rsidR="000828BE">
        <w:rPr>
          <w:rFonts w:ascii="Verdana" w:hAnsi="Verdana"/>
          <w:sz w:val="20"/>
          <w:szCs w:val="20"/>
        </w:rPr>
        <w:t>Казахстанско</w:t>
      </w:r>
      <w:r w:rsidR="00727D99">
        <w:rPr>
          <w:rFonts w:ascii="Verdana" w:hAnsi="Verdana"/>
          <w:sz w:val="20"/>
          <w:szCs w:val="20"/>
        </w:rPr>
        <w:t>го</w:t>
      </w:r>
      <w:r w:rsidR="000828BE">
        <w:rPr>
          <w:rFonts w:ascii="Verdana" w:hAnsi="Verdana"/>
          <w:sz w:val="20"/>
          <w:szCs w:val="20"/>
        </w:rPr>
        <w:t xml:space="preserve"> обществ</w:t>
      </w:r>
      <w:r w:rsidR="00727D99">
        <w:rPr>
          <w:rFonts w:ascii="Verdana" w:hAnsi="Verdana"/>
          <w:sz w:val="20"/>
          <w:szCs w:val="20"/>
        </w:rPr>
        <w:t>а</w:t>
      </w:r>
      <w:r w:rsidR="000828BE">
        <w:rPr>
          <w:rFonts w:ascii="Verdana" w:hAnsi="Verdana"/>
          <w:sz w:val="20"/>
          <w:szCs w:val="20"/>
        </w:rPr>
        <w:t xml:space="preserve"> нефтяников-геологов,</w:t>
      </w:r>
      <w:r w:rsidR="000828BE">
        <w:rPr>
          <w:rFonts w:ascii="Verdana" w:eastAsia="Verdana" w:hAnsi="Verdana" w:cs="Verdana"/>
          <w:sz w:val="20"/>
          <w:szCs w:val="20"/>
        </w:rPr>
        <w:t xml:space="preserve"> </w:t>
      </w:r>
      <w:r w:rsidR="00727D99">
        <w:rPr>
          <w:rFonts w:ascii="Verdana" w:eastAsia="Verdana" w:hAnsi="Verdana" w:cs="Verdana"/>
          <w:sz w:val="20"/>
          <w:szCs w:val="20"/>
          <w:lang w:val="en-US"/>
        </w:rPr>
        <w:t>NCOC</w:t>
      </w:r>
      <w:r w:rsidR="00727D99" w:rsidRPr="007A551F">
        <w:rPr>
          <w:rFonts w:ascii="Verdana" w:eastAsia="Verdana" w:hAnsi="Verdana" w:cs="Verdana"/>
          <w:sz w:val="20"/>
          <w:szCs w:val="20"/>
        </w:rPr>
        <w:t xml:space="preserve"> </w:t>
      </w:r>
      <w:r w:rsidR="00727D99">
        <w:rPr>
          <w:rFonts w:ascii="Verdana" w:eastAsia="Verdana" w:hAnsi="Verdana" w:cs="Verdana"/>
          <w:sz w:val="20"/>
          <w:szCs w:val="20"/>
          <w:lang w:val="en-US"/>
        </w:rPr>
        <w:t>N</w:t>
      </w:r>
      <w:r w:rsidR="00727D99" w:rsidRPr="007A551F">
        <w:rPr>
          <w:rFonts w:ascii="Verdana" w:eastAsia="Verdana" w:hAnsi="Verdana" w:cs="Verdana"/>
          <w:sz w:val="20"/>
          <w:szCs w:val="20"/>
        </w:rPr>
        <w:t>.</w:t>
      </w:r>
      <w:r w:rsidR="00727D99">
        <w:rPr>
          <w:rFonts w:ascii="Verdana" w:eastAsia="Verdana" w:hAnsi="Verdana" w:cs="Verdana"/>
          <w:sz w:val="20"/>
          <w:szCs w:val="20"/>
          <w:lang w:val="en-US"/>
        </w:rPr>
        <w:t>V</w:t>
      </w:r>
      <w:r w:rsidR="00727D99" w:rsidRPr="007A551F">
        <w:rPr>
          <w:rFonts w:ascii="Verdana" w:eastAsia="Verdana" w:hAnsi="Verdana" w:cs="Verdana"/>
          <w:sz w:val="20"/>
          <w:szCs w:val="20"/>
        </w:rPr>
        <w:t>.</w:t>
      </w:r>
      <w:r w:rsidR="00727D99">
        <w:rPr>
          <w:rFonts w:ascii="Verdana" w:eastAsia="Verdana" w:hAnsi="Verdana" w:cs="Verdana"/>
          <w:sz w:val="20"/>
          <w:szCs w:val="20"/>
        </w:rPr>
        <w:t>,</w:t>
      </w:r>
      <w:r w:rsidR="0052750F" w:rsidRPr="0052750F">
        <w:rPr>
          <w:rFonts w:ascii="Verdana" w:hAnsi="Verdana"/>
          <w:bCs/>
          <w:sz w:val="20"/>
          <w:szCs w:val="20"/>
        </w:rPr>
        <w:t xml:space="preserve"> </w:t>
      </w:r>
      <w:r w:rsidR="0052750F">
        <w:rPr>
          <w:rFonts w:ascii="Verdana" w:hAnsi="Verdana"/>
          <w:bCs/>
          <w:sz w:val="20"/>
          <w:szCs w:val="20"/>
        </w:rPr>
        <w:t xml:space="preserve">научного центра по геологии, геофизике и геохимии Атырауского университета нефти и газа им. С. Утебаева, </w:t>
      </w:r>
      <w:r w:rsidR="0052750F" w:rsidRPr="0052750F">
        <w:rPr>
          <w:rFonts w:ascii="Verdana" w:hAnsi="Verdana"/>
          <w:bCs/>
          <w:sz w:val="20"/>
          <w:szCs w:val="20"/>
        </w:rPr>
        <w:t>ТОО «Казахстанское Агентство Прикладной Экологии»</w:t>
      </w:r>
      <w:r w:rsidR="0052750F">
        <w:rPr>
          <w:rFonts w:ascii="Verdana" w:hAnsi="Verdana"/>
          <w:bCs/>
          <w:sz w:val="20"/>
          <w:szCs w:val="20"/>
        </w:rPr>
        <w:t xml:space="preserve">, </w:t>
      </w:r>
      <w:r w:rsidR="0052750F">
        <w:rPr>
          <w:rFonts w:ascii="Verdana" w:hAnsi="Verdana"/>
          <w:sz w:val="20"/>
          <w:szCs w:val="20"/>
        </w:rPr>
        <w:t>Центра изучения и реабилитации Каспийского тюленя), из Туркменистана (</w:t>
      </w:r>
      <w:r w:rsidR="000828BE">
        <w:rPr>
          <w:rFonts w:ascii="Verdana" w:eastAsia="Verdana" w:hAnsi="Verdana" w:cs="Verdana"/>
          <w:sz w:val="20"/>
          <w:szCs w:val="20"/>
        </w:rPr>
        <w:t xml:space="preserve">ГК «Туркменгеология», </w:t>
      </w:r>
      <w:r w:rsidR="0052750F" w:rsidRPr="0052750F">
        <w:rPr>
          <w:rFonts w:ascii="Verdana" w:eastAsia="Verdana" w:hAnsi="Verdana" w:cs="Verdana"/>
          <w:sz w:val="20"/>
          <w:szCs w:val="20"/>
        </w:rPr>
        <w:t>Туркменского государственного архитектурно-строительного института</w:t>
      </w:r>
      <w:r w:rsidR="0052750F">
        <w:rPr>
          <w:rFonts w:ascii="Verdana" w:eastAsia="Verdana" w:hAnsi="Verdana" w:cs="Verdana"/>
          <w:sz w:val="20"/>
          <w:szCs w:val="20"/>
        </w:rPr>
        <w:t xml:space="preserve">, </w:t>
      </w:r>
      <w:r w:rsidR="0052750F" w:rsidRPr="0052750F">
        <w:rPr>
          <w:rFonts w:ascii="Verdana" w:eastAsia="Verdana" w:hAnsi="Verdana" w:cs="Verdana"/>
          <w:sz w:val="20"/>
          <w:szCs w:val="20"/>
          <w:lang w:bidi="ru-RU"/>
        </w:rPr>
        <w:t xml:space="preserve">научно-исследовательского института природного газа </w:t>
      </w:r>
      <w:r w:rsidR="00727D99">
        <w:rPr>
          <w:rFonts w:ascii="Verdana" w:eastAsia="Verdana" w:hAnsi="Verdana" w:cs="Verdana"/>
          <w:sz w:val="20"/>
          <w:szCs w:val="20"/>
        </w:rPr>
        <w:t>ГК «Туркмегаз»</w:t>
      </w:r>
      <w:r w:rsidR="00730123">
        <w:rPr>
          <w:rFonts w:ascii="Verdana" w:eastAsia="Verdana" w:hAnsi="Verdana" w:cs="Verdana"/>
          <w:sz w:val="20"/>
          <w:szCs w:val="20"/>
        </w:rPr>
        <w:t xml:space="preserve">, </w:t>
      </w:r>
      <w:r w:rsidR="00730123">
        <w:rPr>
          <w:rFonts w:ascii="Verdana" w:hAnsi="Verdana"/>
          <w:sz w:val="20"/>
          <w:szCs w:val="20"/>
        </w:rPr>
        <w:t>Молодежного центра «Босфор» Молодежной организации Туркменистана им. Махтумкули</w:t>
      </w:r>
      <w:r w:rsidR="0052750F">
        <w:rPr>
          <w:rFonts w:ascii="Verdana" w:eastAsia="Verdana" w:hAnsi="Verdana" w:cs="Verdana"/>
          <w:sz w:val="20"/>
          <w:szCs w:val="20"/>
        </w:rPr>
        <w:t>)</w:t>
      </w:r>
      <w:r w:rsidR="000828BE">
        <w:rPr>
          <w:rFonts w:ascii="Verdana" w:eastAsia="Verdana" w:hAnsi="Verdana" w:cs="Verdana"/>
          <w:sz w:val="20"/>
          <w:szCs w:val="20"/>
        </w:rPr>
        <w:t xml:space="preserve">, </w:t>
      </w:r>
      <w:r w:rsidR="00727D99">
        <w:rPr>
          <w:rFonts w:ascii="Verdana" w:eastAsia="Verdana" w:hAnsi="Verdana" w:cs="Verdana"/>
          <w:sz w:val="20"/>
          <w:szCs w:val="20"/>
        </w:rPr>
        <w:t xml:space="preserve">ПАО «Роснефть», ПАО «Татнефть»», </w:t>
      </w:r>
      <w:r w:rsidR="00DB678B">
        <w:rPr>
          <w:rFonts w:ascii="Verdana" w:eastAsia="Verdana" w:hAnsi="Verdana" w:cs="Verdana"/>
          <w:sz w:val="20"/>
          <w:szCs w:val="20"/>
        </w:rPr>
        <w:t xml:space="preserve">АО «Росгеология, ООО «Каспийская нефтяная компания»,  </w:t>
      </w:r>
      <w:r w:rsidR="00656E09" w:rsidRPr="00656E09">
        <w:rPr>
          <w:rFonts w:ascii="Verdana" w:eastAsia="Verdana" w:hAnsi="Verdana" w:cs="Verdana"/>
          <w:sz w:val="20"/>
          <w:szCs w:val="20"/>
        </w:rPr>
        <w:t>ООО «НТЦ «Нефтегаздиагностика»</w:t>
      </w:r>
      <w:r w:rsidR="00656E09">
        <w:rPr>
          <w:rFonts w:ascii="Verdana" w:eastAsia="Verdana" w:hAnsi="Verdana" w:cs="Verdana"/>
          <w:sz w:val="20"/>
          <w:szCs w:val="20"/>
        </w:rPr>
        <w:t xml:space="preserve">, </w:t>
      </w:r>
      <w:r w:rsidR="00656E09" w:rsidRPr="00656E09">
        <w:rPr>
          <w:rFonts w:ascii="Verdana" w:eastAsia="Verdana" w:hAnsi="Verdana" w:cs="Verdana"/>
          <w:sz w:val="20"/>
          <w:szCs w:val="20"/>
        </w:rPr>
        <w:t>ООО «Сервис-центр «ХромоСиб»</w:t>
      </w:r>
      <w:r w:rsidR="00656E09">
        <w:rPr>
          <w:rFonts w:ascii="Verdana" w:eastAsia="Verdana" w:hAnsi="Verdana" w:cs="Verdana"/>
          <w:sz w:val="20"/>
          <w:szCs w:val="20"/>
        </w:rPr>
        <w:t xml:space="preserve">, </w:t>
      </w:r>
      <w:r w:rsidR="00656E09" w:rsidRPr="00656E09">
        <w:rPr>
          <w:rFonts w:ascii="Verdana" w:eastAsia="Verdana" w:hAnsi="Verdana" w:cs="Verdana"/>
          <w:sz w:val="20"/>
          <w:szCs w:val="20"/>
        </w:rPr>
        <w:t>ООО МПК "ХимСервисИнжиниринг"</w:t>
      </w:r>
      <w:r w:rsidR="00656E09">
        <w:rPr>
          <w:rFonts w:ascii="Verdana" w:eastAsia="Verdana" w:hAnsi="Verdana" w:cs="Verdana"/>
          <w:sz w:val="20"/>
          <w:szCs w:val="20"/>
        </w:rPr>
        <w:t>, ООО «НТК «АНЧАР»</w:t>
      </w:r>
      <w:r w:rsidR="0074316B">
        <w:rPr>
          <w:rFonts w:ascii="Verdana" w:eastAsia="Verdana" w:hAnsi="Verdana" w:cs="Verdana"/>
          <w:sz w:val="20"/>
          <w:szCs w:val="20"/>
        </w:rPr>
        <w:t xml:space="preserve">, АО «СЕВАТИМ», </w:t>
      </w:r>
      <w:r w:rsidR="000828BE">
        <w:rPr>
          <w:rFonts w:ascii="Verdana" w:eastAsia="Verdana" w:hAnsi="Verdana" w:cs="Verdana"/>
          <w:sz w:val="20"/>
          <w:szCs w:val="20"/>
        </w:rPr>
        <w:t>ФГУП ВСЕГЕИ, ИПНГ РАН, ИФХЭ РАН, ИНГГ СО РАН, ИСЭМ СО РАН,</w:t>
      </w:r>
      <w:r w:rsidR="000828BE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95904" w:rsidRPr="00395904">
        <w:rPr>
          <w:rFonts w:ascii="Verdana" w:eastAsia="Verdana" w:hAnsi="Verdana" w:cs="Verdana"/>
          <w:sz w:val="20"/>
          <w:szCs w:val="20"/>
        </w:rPr>
        <w:t>ИПЭЭ РАН,</w:t>
      </w:r>
      <w:r w:rsidR="00F91B11">
        <w:rPr>
          <w:rFonts w:ascii="Verdana" w:eastAsia="Verdana" w:hAnsi="Verdana" w:cs="Verdana"/>
          <w:sz w:val="20"/>
          <w:szCs w:val="20"/>
        </w:rPr>
        <w:t xml:space="preserve"> ФГАУ «НИИ ЦЭПП»,</w:t>
      </w:r>
      <w:hyperlink r:id="rId12" w:history="1"/>
      <w:r w:rsidR="00F91B11">
        <w:t xml:space="preserve"> </w:t>
      </w:r>
      <w:r w:rsidR="00395904">
        <w:rPr>
          <w:rFonts w:ascii="Verdana" w:hAnsi="Verdana"/>
          <w:sz w:val="20"/>
          <w:szCs w:val="20"/>
        </w:rPr>
        <w:t xml:space="preserve">Каспийского филиала Института океанологии им. П.П. Ширшова РАН, </w:t>
      </w:r>
      <w:r w:rsidR="00395904">
        <w:rPr>
          <w:rFonts w:ascii="Verdana" w:eastAsia="Verdana" w:hAnsi="Verdana"/>
          <w:bCs/>
          <w:sz w:val="20"/>
          <w:szCs w:val="20"/>
        </w:rPr>
        <w:t>Российского государственного геологоразведочного университета имени Серго Орджоникидзе» (МГРИ)</w:t>
      </w:r>
      <w:r w:rsidR="000828BE">
        <w:rPr>
          <w:rFonts w:ascii="Verdana" w:eastAsia="Verdana" w:hAnsi="Verdana" w:cs="Verdana"/>
          <w:sz w:val="20"/>
          <w:szCs w:val="20"/>
        </w:rPr>
        <w:t>,</w:t>
      </w:r>
      <w:r w:rsidR="000828BE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95904" w:rsidRPr="00395904">
        <w:rPr>
          <w:rFonts w:ascii="Verdana" w:eastAsia="Verdana" w:hAnsi="Verdana" w:cs="Verdana"/>
          <w:sz w:val="20"/>
          <w:szCs w:val="20"/>
        </w:rPr>
        <w:t>Прикаспийского института биологических ресурсов Дагестанского федерального исследовательского центра РАН</w:t>
      </w:r>
      <w:r w:rsidR="00727D99">
        <w:rPr>
          <w:rFonts w:ascii="Verdana" w:eastAsia="Verdana" w:hAnsi="Verdana" w:cs="Verdana"/>
          <w:sz w:val="20"/>
          <w:szCs w:val="20"/>
        </w:rPr>
        <w:t xml:space="preserve">, </w:t>
      </w:r>
      <w:r w:rsidR="001E3D2D">
        <w:rPr>
          <w:rFonts w:ascii="Verdana" w:hAnsi="Verdana" w:cs="Arial"/>
          <w:bCs/>
          <w:sz w:val="20"/>
          <w:szCs w:val="20"/>
        </w:rPr>
        <w:t xml:space="preserve">ИСПИ ФНИСЦ РАН, </w:t>
      </w:r>
      <w:r w:rsidR="00537AFB">
        <w:rPr>
          <w:rFonts w:ascii="Verdana" w:hAnsi="Verdana"/>
          <w:sz w:val="20"/>
          <w:szCs w:val="20"/>
        </w:rPr>
        <w:t>МГУ им. М.В. Ломоносова</w:t>
      </w:r>
      <w:r w:rsidR="00537AFB">
        <w:rPr>
          <w:rFonts w:ascii="Verdana" w:eastAsia="Verdana" w:hAnsi="Verdana" w:cs="Verdana"/>
          <w:sz w:val="20"/>
          <w:szCs w:val="20"/>
        </w:rPr>
        <w:t xml:space="preserve">, Институт агеографии РАН, </w:t>
      </w:r>
      <w:r w:rsidR="000F3F35">
        <w:rPr>
          <w:rFonts w:ascii="Verdana" w:eastAsia="Verdana" w:hAnsi="Verdana" w:cs="Verdana"/>
          <w:sz w:val="20"/>
          <w:szCs w:val="20"/>
        </w:rPr>
        <w:t xml:space="preserve">ЗИН </w:t>
      </w:r>
      <w:r w:rsidR="000F3F35">
        <w:rPr>
          <w:rFonts w:ascii="Verdana" w:eastAsia="Verdana" w:hAnsi="Verdana" w:cs="Verdana"/>
          <w:sz w:val="20"/>
          <w:szCs w:val="20"/>
        </w:rPr>
        <w:lastRenderedPageBreak/>
        <w:t xml:space="preserve">РАН, </w:t>
      </w:r>
      <w:r w:rsidR="000F3F35">
        <w:rPr>
          <w:rFonts w:ascii="Verdana" w:hAnsi="Verdana"/>
          <w:sz w:val="20"/>
          <w:szCs w:val="20"/>
        </w:rPr>
        <w:t xml:space="preserve">РУДН, </w:t>
      </w:r>
      <w:r w:rsidR="00395904">
        <w:rPr>
          <w:rFonts w:ascii="Verdana" w:hAnsi="Verdana"/>
          <w:bCs/>
          <w:color w:val="000000" w:themeColor="text1"/>
          <w:sz w:val="20"/>
          <w:szCs w:val="20"/>
        </w:rPr>
        <w:t xml:space="preserve">ФГБНУ «ВНИРО», </w:t>
      </w:r>
      <w:r w:rsidR="00730123">
        <w:t>КаспМНИЦ,</w:t>
      </w:r>
      <w:r w:rsidR="00730123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395904">
        <w:rPr>
          <w:rFonts w:ascii="Verdana" w:hAnsi="Verdana"/>
          <w:bCs/>
          <w:color w:val="000000" w:themeColor="text1"/>
          <w:sz w:val="20"/>
          <w:szCs w:val="20"/>
        </w:rPr>
        <w:t xml:space="preserve">Волжско-Каспийского филиала ФГБНУ «ВНИРО» («КаспНИРХ»), </w:t>
      </w:r>
      <w:r w:rsidR="00730123">
        <w:rPr>
          <w:rFonts w:ascii="Verdana" w:hAnsi="Verdana"/>
          <w:sz w:val="20"/>
          <w:szCs w:val="20"/>
        </w:rPr>
        <w:t>Санкт-Петербургск</w:t>
      </w:r>
      <w:r w:rsidR="00496FE5">
        <w:rPr>
          <w:rFonts w:ascii="Verdana" w:hAnsi="Verdana"/>
          <w:sz w:val="20"/>
          <w:szCs w:val="20"/>
        </w:rPr>
        <w:t>ого</w:t>
      </w:r>
      <w:r w:rsidR="00730123">
        <w:rPr>
          <w:rFonts w:ascii="Verdana" w:hAnsi="Verdana"/>
          <w:sz w:val="20"/>
          <w:szCs w:val="20"/>
        </w:rPr>
        <w:t xml:space="preserve"> горн</w:t>
      </w:r>
      <w:r w:rsidR="00496FE5">
        <w:rPr>
          <w:rFonts w:ascii="Verdana" w:hAnsi="Verdana"/>
          <w:sz w:val="20"/>
          <w:szCs w:val="20"/>
        </w:rPr>
        <w:t>ого</w:t>
      </w:r>
      <w:r w:rsidR="00730123">
        <w:rPr>
          <w:rFonts w:ascii="Verdana" w:hAnsi="Verdana"/>
          <w:sz w:val="20"/>
          <w:szCs w:val="20"/>
        </w:rPr>
        <w:t xml:space="preserve"> университет</w:t>
      </w:r>
      <w:r w:rsidR="00496FE5">
        <w:rPr>
          <w:rFonts w:ascii="Verdana" w:hAnsi="Verdana"/>
          <w:sz w:val="20"/>
          <w:szCs w:val="20"/>
        </w:rPr>
        <w:t>а,</w:t>
      </w:r>
      <w:r w:rsidR="00730123">
        <w:rPr>
          <w:rFonts w:ascii="Verdana" w:hAnsi="Verdana"/>
          <w:sz w:val="20"/>
          <w:szCs w:val="20"/>
        </w:rPr>
        <w:t xml:space="preserve"> </w:t>
      </w:r>
      <w:r w:rsidR="00395904">
        <w:rPr>
          <w:rFonts w:ascii="Verdana" w:hAnsi="Verdana"/>
          <w:sz w:val="20"/>
          <w:szCs w:val="20"/>
        </w:rPr>
        <w:t>Дагестанского государственного технического университета</w:t>
      </w:r>
      <w:r w:rsidR="00496FE5">
        <w:rPr>
          <w:rFonts w:ascii="Verdana" w:hAnsi="Verdana"/>
          <w:sz w:val="20"/>
          <w:szCs w:val="20"/>
        </w:rPr>
        <w:t>,</w:t>
      </w:r>
      <w:r w:rsidR="00496FE5" w:rsidRPr="00496FE5">
        <w:rPr>
          <w:rFonts w:ascii="Verdana" w:hAnsi="Verdana"/>
          <w:sz w:val="20"/>
          <w:szCs w:val="20"/>
        </w:rPr>
        <w:t xml:space="preserve"> </w:t>
      </w:r>
      <w:r w:rsidR="00496FE5">
        <w:rPr>
          <w:rFonts w:ascii="Verdana" w:hAnsi="Verdana"/>
          <w:sz w:val="20"/>
          <w:szCs w:val="20"/>
        </w:rPr>
        <w:t>Астраханского государственного университета,</w:t>
      </w:r>
      <w:r w:rsidR="00496FE5" w:rsidRPr="00496FE5">
        <w:t xml:space="preserve"> </w:t>
      </w:r>
      <w:r w:rsidR="00496FE5" w:rsidRPr="00496FE5">
        <w:rPr>
          <w:rFonts w:ascii="Verdana" w:hAnsi="Verdana"/>
          <w:sz w:val="20"/>
          <w:szCs w:val="20"/>
        </w:rPr>
        <w:t>Астраханск</w:t>
      </w:r>
      <w:r w:rsidR="00496FE5">
        <w:rPr>
          <w:rFonts w:ascii="Verdana" w:hAnsi="Verdana"/>
          <w:sz w:val="20"/>
          <w:szCs w:val="20"/>
        </w:rPr>
        <w:t>ого</w:t>
      </w:r>
      <w:r w:rsidR="00496FE5" w:rsidRPr="00496FE5">
        <w:rPr>
          <w:rFonts w:ascii="Verdana" w:hAnsi="Verdana"/>
          <w:sz w:val="20"/>
          <w:szCs w:val="20"/>
        </w:rPr>
        <w:t xml:space="preserve"> государственн</w:t>
      </w:r>
      <w:r w:rsidR="00496FE5">
        <w:rPr>
          <w:rFonts w:ascii="Verdana" w:hAnsi="Verdana"/>
          <w:sz w:val="20"/>
          <w:szCs w:val="20"/>
        </w:rPr>
        <w:t>ого</w:t>
      </w:r>
      <w:r w:rsidR="00496FE5" w:rsidRPr="00496FE5">
        <w:rPr>
          <w:rFonts w:ascii="Verdana" w:hAnsi="Verdana"/>
          <w:sz w:val="20"/>
          <w:szCs w:val="20"/>
        </w:rPr>
        <w:t xml:space="preserve"> техническ</w:t>
      </w:r>
      <w:r w:rsidR="00496FE5">
        <w:rPr>
          <w:rFonts w:ascii="Verdana" w:hAnsi="Verdana"/>
          <w:sz w:val="20"/>
          <w:szCs w:val="20"/>
        </w:rPr>
        <w:t>ого</w:t>
      </w:r>
      <w:r w:rsidR="00496FE5" w:rsidRPr="00496FE5">
        <w:rPr>
          <w:rFonts w:ascii="Verdana" w:hAnsi="Verdana"/>
          <w:sz w:val="20"/>
          <w:szCs w:val="20"/>
        </w:rPr>
        <w:t xml:space="preserve"> университет</w:t>
      </w:r>
      <w:r w:rsidR="00496FE5">
        <w:rPr>
          <w:rFonts w:ascii="Verdana" w:hAnsi="Verdana"/>
          <w:sz w:val="20"/>
          <w:szCs w:val="20"/>
        </w:rPr>
        <w:t>а</w:t>
      </w:r>
      <w:r w:rsidR="000828BE">
        <w:rPr>
          <w:rFonts w:ascii="Verdana" w:eastAsia="Verdana" w:hAnsi="Verdana" w:cs="Verdana"/>
          <w:sz w:val="20"/>
          <w:szCs w:val="20"/>
        </w:rPr>
        <w:t xml:space="preserve"> и </w:t>
      </w:r>
      <w:r w:rsidR="00496FE5">
        <w:rPr>
          <w:rFonts w:ascii="Verdana" w:eastAsia="Verdana" w:hAnsi="Verdana" w:cs="Verdana"/>
          <w:sz w:val="20"/>
          <w:szCs w:val="20"/>
        </w:rPr>
        <w:t>д</w:t>
      </w:r>
      <w:r w:rsidR="000828BE">
        <w:rPr>
          <w:rFonts w:ascii="Verdana" w:eastAsia="Verdana" w:hAnsi="Verdana" w:cs="Verdana"/>
          <w:sz w:val="20"/>
          <w:szCs w:val="20"/>
        </w:rPr>
        <w:t>руги</w:t>
      </w:r>
      <w:r w:rsidR="00496FE5">
        <w:rPr>
          <w:rFonts w:ascii="Verdana" w:eastAsia="Verdana" w:hAnsi="Verdana" w:cs="Verdana"/>
          <w:sz w:val="20"/>
          <w:szCs w:val="20"/>
        </w:rPr>
        <w:t>х</w:t>
      </w:r>
      <w:r w:rsidR="000828BE">
        <w:rPr>
          <w:rFonts w:ascii="Verdana" w:eastAsia="Verdana" w:hAnsi="Verdana" w:cs="Verdana"/>
          <w:sz w:val="20"/>
          <w:szCs w:val="20"/>
        </w:rPr>
        <w:t xml:space="preserve"> </w:t>
      </w:r>
      <w:r w:rsidR="00496FE5">
        <w:rPr>
          <w:rFonts w:ascii="Verdana" w:eastAsia="Verdana" w:hAnsi="Verdana" w:cs="Verdana"/>
          <w:sz w:val="20"/>
          <w:szCs w:val="20"/>
        </w:rPr>
        <w:t>организаций</w:t>
      </w:r>
      <w:r w:rsidR="000828BE">
        <w:rPr>
          <w:rFonts w:ascii="Verdana" w:eastAsia="Verdana" w:hAnsi="Verdana" w:cs="Verdana"/>
          <w:sz w:val="20"/>
          <w:szCs w:val="20"/>
        </w:rPr>
        <w:t>, работающи</w:t>
      </w:r>
      <w:r w:rsidR="00496FE5">
        <w:rPr>
          <w:rFonts w:ascii="Verdana" w:eastAsia="Verdana" w:hAnsi="Verdana" w:cs="Verdana"/>
          <w:sz w:val="20"/>
          <w:szCs w:val="20"/>
        </w:rPr>
        <w:t>х</w:t>
      </w:r>
      <w:r w:rsidR="000828BE">
        <w:rPr>
          <w:rFonts w:ascii="Verdana" w:eastAsia="Verdana" w:hAnsi="Verdana" w:cs="Verdana"/>
          <w:sz w:val="20"/>
          <w:szCs w:val="20"/>
        </w:rPr>
        <w:t xml:space="preserve"> в регионе. </w:t>
      </w:r>
    </w:p>
    <w:p w14:paraId="510359AB" w14:textId="77777777" w:rsidR="000C1514" w:rsidRDefault="00BE1716" w:rsidP="000C1514">
      <w:pPr>
        <w:pStyle w:val="a3"/>
        <w:ind w:firstLine="70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В рамках 14-го Каспийского энергетического форума состоялись д</w:t>
      </w:r>
      <w:r w:rsidRPr="00BE1716">
        <w:rPr>
          <w:rFonts w:ascii="Verdana" w:eastAsia="Verdana" w:hAnsi="Verdana" w:cs="Verdana"/>
          <w:sz w:val="20"/>
          <w:szCs w:val="20"/>
        </w:rPr>
        <w:t xml:space="preserve">еловые встречи </w:t>
      </w:r>
      <w:r>
        <w:rPr>
          <w:rFonts w:ascii="Verdana" w:eastAsia="Verdana" w:hAnsi="Verdana" w:cs="Verdana"/>
          <w:sz w:val="20"/>
          <w:szCs w:val="20"/>
        </w:rPr>
        <w:t>и переговоры компаний и организаций</w:t>
      </w:r>
      <w:r w:rsidRPr="00BE1716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BDC11AB" w14:textId="0893D675" w:rsidR="00BE1716" w:rsidRDefault="00BE1716" w:rsidP="000C1514">
      <w:pPr>
        <w:pStyle w:val="a3"/>
        <w:ind w:firstLine="70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Были подписаны</w:t>
      </w:r>
      <w:r w:rsidR="000C1514"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 xml:space="preserve"> соглашени</w:t>
      </w:r>
      <w:r w:rsidR="000C1514">
        <w:rPr>
          <w:rFonts w:ascii="Verdana" w:eastAsia="Verdana" w:hAnsi="Verdana" w:cs="Verdana"/>
          <w:sz w:val="20"/>
          <w:szCs w:val="20"/>
        </w:rPr>
        <w:t>е</w:t>
      </w:r>
      <w:r>
        <w:rPr>
          <w:rFonts w:ascii="Verdana" w:eastAsia="Verdana" w:hAnsi="Verdana" w:cs="Verdana"/>
          <w:sz w:val="20"/>
          <w:szCs w:val="20"/>
        </w:rPr>
        <w:t xml:space="preserve"> о намерениях по сотрудничеству между </w:t>
      </w:r>
      <w:r w:rsidRPr="00BE1716">
        <w:rPr>
          <w:rFonts w:ascii="Verdana" w:eastAsia="Verdana" w:hAnsi="Verdana" w:cs="Verdana"/>
          <w:sz w:val="20"/>
          <w:szCs w:val="20"/>
        </w:rPr>
        <w:t>Совет</w:t>
      </w:r>
      <w:r>
        <w:rPr>
          <w:rFonts w:ascii="Verdana" w:eastAsia="Verdana" w:hAnsi="Verdana" w:cs="Verdana"/>
          <w:sz w:val="20"/>
          <w:szCs w:val="20"/>
        </w:rPr>
        <w:t>ом</w:t>
      </w:r>
      <w:r w:rsidRPr="00BE1716">
        <w:rPr>
          <w:rFonts w:ascii="Verdana" w:eastAsia="Verdana" w:hAnsi="Verdana" w:cs="Verdana"/>
          <w:sz w:val="20"/>
          <w:szCs w:val="20"/>
        </w:rPr>
        <w:t xml:space="preserve"> "Наука и инновации Каспия"</w:t>
      </w:r>
      <w:r w:rsidR="004F7905">
        <w:rPr>
          <w:rFonts w:ascii="Verdana" w:eastAsia="Verdana" w:hAnsi="Verdana" w:cs="Verdana"/>
          <w:sz w:val="20"/>
          <w:szCs w:val="20"/>
        </w:rPr>
        <w:t>,</w:t>
      </w:r>
      <w:r w:rsidRPr="00BE1716">
        <w:rPr>
          <w:rFonts w:ascii="Verdana" w:eastAsia="Verdana" w:hAnsi="Verdana" w:cs="Verdana"/>
          <w:sz w:val="20"/>
          <w:szCs w:val="20"/>
        </w:rPr>
        <w:t xml:space="preserve"> Ассоциаци</w:t>
      </w:r>
      <w:r>
        <w:rPr>
          <w:rFonts w:ascii="Verdana" w:eastAsia="Verdana" w:hAnsi="Verdana" w:cs="Verdana"/>
          <w:sz w:val="20"/>
          <w:szCs w:val="20"/>
        </w:rPr>
        <w:t>ей</w:t>
      </w:r>
      <w:r w:rsidRPr="00BE1716">
        <w:rPr>
          <w:rFonts w:ascii="Verdana" w:eastAsia="Verdana" w:hAnsi="Verdana" w:cs="Verdana"/>
          <w:sz w:val="20"/>
          <w:szCs w:val="20"/>
        </w:rPr>
        <w:t xml:space="preserve"> </w:t>
      </w:r>
      <w:r w:rsidR="004F7905" w:rsidRPr="004F7905">
        <w:rPr>
          <w:rFonts w:ascii="Verdana" w:eastAsia="Verdana" w:hAnsi="Verdana" w:cs="Verdana"/>
          <w:sz w:val="20"/>
          <w:szCs w:val="20"/>
        </w:rPr>
        <w:t>поддержки развития технологий и научного сотрудничества</w:t>
      </w:r>
      <w:r w:rsidR="004F7905">
        <w:rPr>
          <w:rFonts w:ascii="Verdana" w:eastAsia="Verdana" w:hAnsi="Verdana" w:cs="Verdana"/>
          <w:sz w:val="20"/>
          <w:szCs w:val="20"/>
        </w:rPr>
        <w:t xml:space="preserve"> </w:t>
      </w:r>
      <w:r w:rsidR="004F7905" w:rsidRPr="004F7905">
        <w:rPr>
          <w:rFonts w:ascii="Verdana" w:eastAsia="Verdana" w:hAnsi="Verdana" w:cs="Verdana"/>
          <w:sz w:val="20"/>
          <w:szCs w:val="20"/>
        </w:rPr>
        <w:t>в Каспийском регионе</w:t>
      </w:r>
      <w:r w:rsidR="004F7905">
        <w:rPr>
          <w:rFonts w:ascii="Verdana" w:eastAsia="Verdana" w:hAnsi="Verdana" w:cs="Verdana"/>
          <w:sz w:val="20"/>
          <w:szCs w:val="20"/>
        </w:rPr>
        <w:t xml:space="preserve"> </w:t>
      </w:r>
      <w:r w:rsidR="004F7905" w:rsidRPr="004F7905">
        <w:rPr>
          <w:rFonts w:ascii="Verdana" w:eastAsia="Verdana" w:hAnsi="Verdana" w:cs="Verdana"/>
          <w:sz w:val="20"/>
          <w:szCs w:val="20"/>
        </w:rPr>
        <w:t>«Наука и инновации Каспия»</w:t>
      </w:r>
      <w:r w:rsidR="004F790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и</w:t>
      </w:r>
      <w:r w:rsidRPr="00BE1716">
        <w:rPr>
          <w:rFonts w:ascii="Verdana" w:eastAsia="Verdana" w:hAnsi="Verdana" w:cs="Verdana"/>
          <w:sz w:val="20"/>
          <w:szCs w:val="20"/>
        </w:rPr>
        <w:t xml:space="preserve"> Казахстанским обществом нефтяников-геологов</w:t>
      </w:r>
      <w:r w:rsidR="000C1514">
        <w:rPr>
          <w:rFonts w:ascii="Verdana" w:eastAsia="Verdana" w:hAnsi="Verdana" w:cs="Verdana"/>
          <w:sz w:val="20"/>
          <w:szCs w:val="20"/>
        </w:rPr>
        <w:t xml:space="preserve"> и соглашение между </w:t>
      </w:r>
      <w:r w:rsidR="000C1514">
        <w:rPr>
          <w:rFonts w:ascii="Verdana" w:eastAsia="Verdana" w:hAnsi="Verdana"/>
          <w:bCs/>
          <w:sz w:val="20"/>
          <w:szCs w:val="20"/>
        </w:rPr>
        <w:t>Российским государственным геологоразведочным университетом имени Серго Орджоникидзе» (МГРИ) и Институтом нефти и газа Национальной Академии наук Азербайджана.</w:t>
      </w:r>
    </w:p>
    <w:p w14:paraId="66C4578B" w14:textId="652EB7E4" w:rsidR="005F05B7" w:rsidRPr="00C848D5" w:rsidRDefault="00C848D5" w:rsidP="000C1514">
      <w:pPr>
        <w:spacing w:line="240" w:lineRule="auto"/>
      </w:pPr>
      <w:r>
        <w:t>Информационные спонсоры КЭФ,2021: Т-С</w:t>
      </w:r>
      <w:r>
        <w:rPr>
          <w:lang w:val="en-US"/>
        </w:rPr>
        <w:t>OMM</w:t>
      </w:r>
      <w:r w:rsidRPr="00C848D5">
        <w:t xml:space="preserve"> </w:t>
      </w:r>
      <w:r>
        <w:t xml:space="preserve">(издательство Медиа Паблишер), журнал «Бурение и нефть», журнал «Нефтегазовая вертикаль», журнал «Гидротехника» </w:t>
      </w:r>
      <w:r w:rsidRPr="00C848D5">
        <w:t>(</w:t>
      </w:r>
      <w:r w:rsidRPr="00C848D5">
        <w:t>Медиа-группа "ПортНьюс"</w:t>
      </w:r>
      <w:r w:rsidRPr="00C848D5">
        <w:t>)</w:t>
      </w:r>
      <w:r w:rsidR="00537AFB">
        <w:t>.</w:t>
      </w:r>
    </w:p>
    <w:sectPr w:rsidR="005F05B7" w:rsidRPr="00C848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36C3" w14:textId="77777777" w:rsidR="007E7475" w:rsidRDefault="007E7475" w:rsidP="000828BE">
      <w:pPr>
        <w:spacing w:after="0" w:line="240" w:lineRule="auto"/>
      </w:pPr>
      <w:r>
        <w:separator/>
      </w:r>
    </w:p>
  </w:endnote>
  <w:endnote w:type="continuationSeparator" w:id="0">
    <w:p w14:paraId="708B0072" w14:textId="77777777" w:rsidR="007E7475" w:rsidRDefault="007E7475" w:rsidP="0008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8CEE" w14:textId="77777777" w:rsidR="000828BE" w:rsidRDefault="000828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A1C9" w14:textId="1BC6EA1C" w:rsidR="007A49E2" w:rsidRDefault="007A49E2" w:rsidP="007A49E2">
    <w:pPr>
      <w:jc w:val="both"/>
      <w:rPr>
        <w:rFonts w:ascii="Verdana" w:hAnsi="Verdana"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СПОНСОР «КОФЕ и ЧАЯ</w:t>
    </w:r>
    <w:r>
      <w:rPr>
        <w:rFonts w:ascii="Verdana" w:hAnsi="Verdana"/>
        <w:b/>
        <w:sz w:val="20"/>
        <w:szCs w:val="20"/>
      </w:rPr>
      <w:t>» КЭФ,2021- компания</w:t>
    </w:r>
    <w:r>
      <w:t xml:space="preserve"> </w:t>
    </w:r>
    <w:hyperlink r:id="rId1" w:history="1">
      <w:r>
        <w:rPr>
          <w:rStyle w:val="a8"/>
          <w:rFonts w:ascii="Helvetica" w:hAnsi="Helvetica" w:cs="Helvetica"/>
          <w:color w:val="0090B9"/>
          <w:sz w:val="21"/>
          <w:szCs w:val="21"/>
          <w:shd w:val="clear" w:color="auto" w:fill="FFFFFF"/>
        </w:rPr>
        <w:t>ОРИМИ</w:t>
      </w:r>
    </w:hyperlink>
    <w:r>
      <w:rPr>
        <w:rFonts w:ascii="Verdana" w:hAnsi="Verdana"/>
        <w:b/>
        <w:sz w:val="20"/>
        <w:szCs w:val="20"/>
      </w:rPr>
      <w:t xml:space="preserve"> </w:t>
    </w:r>
    <w:r>
      <w:rPr>
        <w:rFonts w:ascii="Verdana" w:hAnsi="Verdana"/>
        <w:b/>
        <w:noProof/>
        <w:sz w:val="20"/>
        <w:szCs w:val="20"/>
        <w:lang w:eastAsia="ru-RU"/>
      </w:rPr>
      <w:drawing>
        <wp:inline distT="0" distB="0" distL="0" distR="0" wp14:anchorId="33E00299" wp14:editId="497702E2">
          <wp:extent cx="790575" cy="571500"/>
          <wp:effectExtent l="0" t="0" r="9525" b="0"/>
          <wp:docPr id="4" name="Рисунок 4" descr="Изображение выглядит как текст, коллекция карти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Изображение выглядит как текст, коллекция картинок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sz w:val="20"/>
        <w:szCs w:val="20"/>
        <w:lang w:eastAsia="ru-RU"/>
      </w:rPr>
      <w:drawing>
        <wp:inline distT="0" distB="0" distL="0" distR="0" wp14:anchorId="33D07F2D" wp14:editId="2824DB93">
          <wp:extent cx="666750" cy="5715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842B5" w14:textId="77777777" w:rsidR="00046968" w:rsidRPr="00046968" w:rsidRDefault="00046968" w:rsidP="00046968">
    <w:pPr>
      <w:pStyle w:val="a6"/>
      <w:jc w:val="both"/>
      <w:rPr>
        <w:b/>
      </w:rPr>
    </w:pPr>
    <w:r w:rsidRPr="00046968">
      <w:rPr>
        <w:b/>
      </w:rPr>
      <w:t>Спонсор пленарного заседания «Каспийского энергетического форума,2021» - ООО «ХромоСиб».</w:t>
    </w:r>
  </w:p>
  <w:p w14:paraId="10431A8A" w14:textId="77777777" w:rsidR="000828BE" w:rsidRDefault="000828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9056" w14:textId="77777777" w:rsidR="000828BE" w:rsidRDefault="000828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F583" w14:textId="77777777" w:rsidR="007E7475" w:rsidRDefault="007E7475" w:rsidP="000828BE">
      <w:pPr>
        <w:spacing w:after="0" w:line="240" w:lineRule="auto"/>
      </w:pPr>
      <w:r>
        <w:separator/>
      </w:r>
    </w:p>
  </w:footnote>
  <w:footnote w:type="continuationSeparator" w:id="0">
    <w:p w14:paraId="002D6D2E" w14:textId="77777777" w:rsidR="007E7475" w:rsidRDefault="007E7475" w:rsidP="0008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6243" w14:textId="77777777" w:rsidR="000828BE" w:rsidRDefault="000828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0B72" w14:textId="1971E65F" w:rsidR="000828BE" w:rsidRDefault="000828BE">
    <w:pPr>
      <w:pStyle w:val="a4"/>
    </w:pPr>
    <w:r>
      <w:rPr>
        <w:noProof/>
      </w:rPr>
      <w:drawing>
        <wp:inline distT="0" distB="0" distL="0" distR="0" wp14:anchorId="419F90DF" wp14:editId="63A20CE0">
          <wp:extent cx="5940425" cy="707390"/>
          <wp:effectExtent l="0" t="0" r="3175" b="0"/>
          <wp:docPr id="26" name="Рисунок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7904" w14:textId="77777777" w:rsidR="000828BE" w:rsidRDefault="00082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B7"/>
    <w:rsid w:val="00046968"/>
    <w:rsid w:val="000651D7"/>
    <w:rsid w:val="000828BE"/>
    <w:rsid w:val="00097C8B"/>
    <w:rsid w:val="000C1514"/>
    <w:rsid w:val="000F3F35"/>
    <w:rsid w:val="001E3D2D"/>
    <w:rsid w:val="00374738"/>
    <w:rsid w:val="00395904"/>
    <w:rsid w:val="00496FE5"/>
    <w:rsid w:val="004F7905"/>
    <w:rsid w:val="0052750F"/>
    <w:rsid w:val="00537AFB"/>
    <w:rsid w:val="0056274E"/>
    <w:rsid w:val="005F05B7"/>
    <w:rsid w:val="00656E09"/>
    <w:rsid w:val="00727D99"/>
    <w:rsid w:val="00730123"/>
    <w:rsid w:val="0074316B"/>
    <w:rsid w:val="007A49E2"/>
    <w:rsid w:val="007A551F"/>
    <w:rsid w:val="007E7475"/>
    <w:rsid w:val="0088574E"/>
    <w:rsid w:val="009B74E6"/>
    <w:rsid w:val="00B56BE8"/>
    <w:rsid w:val="00BE1716"/>
    <w:rsid w:val="00C848D5"/>
    <w:rsid w:val="00D4117C"/>
    <w:rsid w:val="00DB678B"/>
    <w:rsid w:val="00E96A89"/>
    <w:rsid w:val="00EC07EB"/>
    <w:rsid w:val="00F91B11"/>
    <w:rsid w:val="00F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514D"/>
  <w15:chartTrackingRefBased/>
  <w15:docId w15:val="{01FE8E50-4B6B-48CB-9CDB-59446BBF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9E2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8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8BE"/>
  </w:style>
  <w:style w:type="paragraph" w:styleId="a6">
    <w:name w:val="footer"/>
    <w:basedOn w:val="a"/>
    <w:link w:val="a7"/>
    <w:uiPriority w:val="99"/>
    <w:unhideWhenUsed/>
    <w:rsid w:val="00082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8BE"/>
  </w:style>
  <w:style w:type="character" w:styleId="a8">
    <w:name w:val="Hyperlink"/>
    <w:basedOn w:val="a0"/>
    <w:uiPriority w:val="99"/>
    <w:semiHidden/>
    <w:unhideWhenUsed/>
    <w:rsid w:val="007A4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ng.ru/taxonomy/term/13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png.ru/node/136" TargetMode="External"/><Relationship Id="rId12" Type="http://schemas.openxmlformats.org/officeDocument/2006/relationships/hyperlink" Target="https://eipc.center/pages/about.ph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png.ru/taxonomy/term/5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png.ru/taxonomy/term/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png.ru/taxonomy/term/95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orimi.com/company/wort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A525-8FCA-4D2F-B93C-33FE9992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Левшина</dc:creator>
  <cp:keywords/>
  <dc:description/>
  <cp:lastModifiedBy>Нина Левшина</cp:lastModifiedBy>
  <cp:revision>20</cp:revision>
  <dcterms:created xsi:type="dcterms:W3CDTF">2021-12-09T08:40:00Z</dcterms:created>
  <dcterms:modified xsi:type="dcterms:W3CDTF">2021-12-09T10:40:00Z</dcterms:modified>
</cp:coreProperties>
</file>